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48C" w:rsidRDefault="0065348C" w:rsidP="0065348C">
      <w:pPr>
        <w:pStyle w:val="1"/>
        <w:spacing w:line="276" w:lineRule="auto"/>
        <w:ind w:left="0" w:right="5" w:firstLine="0"/>
        <w:jc w:val="both"/>
        <w:rPr>
          <w:sz w:val="26"/>
          <w:szCs w:val="26"/>
        </w:rPr>
      </w:pPr>
    </w:p>
    <w:p w:rsidR="002E3343" w:rsidRDefault="002E3343" w:rsidP="002E3343">
      <w:pPr>
        <w:ind w:hanging="1764"/>
        <w:jc w:val="center"/>
      </w:pPr>
    </w:p>
    <w:p w:rsidR="002E3343" w:rsidRPr="00EE1E1C" w:rsidRDefault="002E3343" w:rsidP="002E3343">
      <w:pPr>
        <w:spacing w:after="0"/>
        <w:ind w:hanging="1764"/>
        <w:jc w:val="center"/>
        <w:rPr>
          <w:sz w:val="26"/>
          <w:szCs w:val="26"/>
        </w:rPr>
      </w:pPr>
      <w:r w:rsidRPr="00EE1E1C">
        <w:rPr>
          <w:sz w:val="26"/>
          <w:szCs w:val="26"/>
        </w:rPr>
        <w:t>Муниципальное образовательное бюджетное учреждение дополнительного образования «Центр детского творчества» пгт Кавалерово</w:t>
      </w:r>
    </w:p>
    <w:p w:rsidR="002E3343" w:rsidRPr="00EE1E1C" w:rsidRDefault="002E3343" w:rsidP="002E3343">
      <w:pPr>
        <w:spacing w:after="0"/>
        <w:ind w:hanging="1764"/>
        <w:jc w:val="center"/>
        <w:rPr>
          <w:sz w:val="26"/>
          <w:szCs w:val="26"/>
        </w:rPr>
      </w:pPr>
      <w:r w:rsidRPr="00EE1E1C">
        <w:rPr>
          <w:sz w:val="26"/>
          <w:szCs w:val="26"/>
        </w:rPr>
        <w:t>Кавалеровского муниципального округа Приморского края</w:t>
      </w:r>
    </w:p>
    <w:p w:rsidR="002E3343" w:rsidRDefault="002E3343" w:rsidP="002E3343">
      <w:pPr>
        <w:ind w:hanging="1764"/>
        <w:jc w:val="center"/>
      </w:pPr>
    </w:p>
    <w:p w:rsidR="002E3343" w:rsidRPr="002E3343" w:rsidRDefault="002E3343" w:rsidP="002E3343">
      <w:pPr>
        <w:ind w:hanging="1764"/>
      </w:pPr>
    </w:p>
    <w:p w:rsidR="002E3343" w:rsidRDefault="002E3343" w:rsidP="002E3343">
      <w:pPr>
        <w:spacing w:after="0"/>
        <w:jc w:val="right"/>
        <w:rPr>
          <w:sz w:val="26"/>
          <w:szCs w:val="26"/>
        </w:rPr>
      </w:pPr>
    </w:p>
    <w:tbl>
      <w:tblPr>
        <w:tblStyle w:val="a3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46"/>
        <w:gridCol w:w="5121"/>
      </w:tblGrid>
      <w:tr w:rsidR="002E3343" w:rsidRPr="00112DC0" w:rsidTr="00A354F6">
        <w:tc>
          <w:tcPr>
            <w:tcW w:w="4534" w:type="dxa"/>
          </w:tcPr>
          <w:p w:rsidR="002E3343" w:rsidRDefault="00957108" w:rsidP="00A354F6">
            <w:pPr>
              <w:pStyle w:val="a4"/>
              <w:spacing w:before="0" w:beforeAutospacing="0" w:after="0" w:afterAutospacing="0" w:line="276" w:lineRule="auto"/>
              <w:rPr>
                <w:bCs/>
              </w:rPr>
            </w:pPr>
            <w:r>
              <w:rPr>
                <w:bCs/>
              </w:rPr>
              <w:t>СОГЛАСОВАНЫ</w:t>
            </w:r>
          </w:p>
          <w:p w:rsidR="002E3343" w:rsidRDefault="002E3343" w:rsidP="00A354F6">
            <w:pPr>
              <w:pStyle w:val="a4"/>
              <w:spacing w:before="0" w:beforeAutospacing="0" w:after="0" w:afterAutospacing="0" w:line="276" w:lineRule="auto"/>
              <w:rPr>
                <w:bCs/>
              </w:rPr>
            </w:pPr>
            <w:r>
              <w:rPr>
                <w:bCs/>
              </w:rPr>
              <w:t>Профсоюзным комитетом</w:t>
            </w:r>
          </w:p>
          <w:p w:rsidR="002E3343" w:rsidRDefault="002E3343" w:rsidP="00A354F6">
            <w:pPr>
              <w:pStyle w:val="a4"/>
              <w:spacing w:before="0" w:beforeAutospacing="0" w:after="0" w:afterAutospacing="0" w:line="276" w:lineRule="auto"/>
              <w:rPr>
                <w:bCs/>
              </w:rPr>
            </w:pPr>
            <w:r>
              <w:rPr>
                <w:bCs/>
              </w:rPr>
              <w:t>02.04</w:t>
            </w:r>
            <w:r w:rsidRPr="000A1CC2">
              <w:rPr>
                <w:bCs/>
              </w:rPr>
              <w:t>.2025 г.</w:t>
            </w:r>
          </w:p>
        </w:tc>
        <w:tc>
          <w:tcPr>
            <w:tcW w:w="5388" w:type="dxa"/>
          </w:tcPr>
          <w:p w:rsidR="002E3343" w:rsidRPr="000A1CC2" w:rsidRDefault="002E3343" w:rsidP="00A354F6">
            <w:pPr>
              <w:pStyle w:val="a4"/>
              <w:spacing w:before="0" w:beforeAutospacing="0" w:after="0" w:afterAutospacing="0" w:line="276" w:lineRule="auto"/>
              <w:jc w:val="right"/>
              <w:rPr>
                <w:bCs/>
              </w:rPr>
            </w:pPr>
            <w:r w:rsidRPr="000A1CC2">
              <w:rPr>
                <w:bCs/>
              </w:rPr>
              <w:t>УТВЕРЖДЕНЫ</w:t>
            </w:r>
          </w:p>
          <w:p w:rsidR="002E3343" w:rsidRPr="00112DC0" w:rsidRDefault="002E3343" w:rsidP="00A354F6">
            <w:pPr>
              <w:pStyle w:val="a4"/>
              <w:spacing w:before="0" w:beforeAutospacing="0" w:after="0" w:afterAutospacing="0" w:line="276" w:lineRule="auto"/>
              <w:jc w:val="right"/>
              <w:rPr>
                <w:bCs/>
                <w:highlight w:val="yellow"/>
              </w:rPr>
            </w:pPr>
            <w:r w:rsidRPr="000A1CC2">
              <w:rPr>
                <w:bCs/>
              </w:rPr>
              <w:t xml:space="preserve">Приказом от </w:t>
            </w:r>
            <w:r>
              <w:rPr>
                <w:bCs/>
              </w:rPr>
              <w:t>02.04.2025</w:t>
            </w:r>
            <w:r w:rsidRPr="000A1CC2">
              <w:rPr>
                <w:bCs/>
              </w:rPr>
              <w:t xml:space="preserve"> г. № </w:t>
            </w:r>
            <w:r>
              <w:rPr>
                <w:bCs/>
              </w:rPr>
              <w:t>38</w:t>
            </w:r>
            <w:r w:rsidRPr="000A1CC2">
              <w:rPr>
                <w:bCs/>
              </w:rPr>
              <w:t>-у</w:t>
            </w:r>
          </w:p>
        </w:tc>
      </w:tr>
    </w:tbl>
    <w:p w:rsidR="002E3343" w:rsidRDefault="002E3343" w:rsidP="002E3343">
      <w:pPr>
        <w:spacing w:after="0"/>
        <w:jc w:val="center"/>
        <w:rPr>
          <w:sz w:val="26"/>
          <w:szCs w:val="26"/>
        </w:rPr>
      </w:pPr>
    </w:p>
    <w:p w:rsidR="0065348C" w:rsidRPr="00DF54D6" w:rsidRDefault="0065348C" w:rsidP="002E3343">
      <w:pPr>
        <w:pStyle w:val="80"/>
        <w:shd w:val="clear" w:color="auto" w:fill="auto"/>
        <w:spacing w:after="364"/>
        <w:jc w:val="both"/>
        <w:rPr>
          <w:b w:val="0"/>
          <w:sz w:val="26"/>
          <w:szCs w:val="26"/>
        </w:rPr>
      </w:pPr>
    </w:p>
    <w:p w:rsidR="0065348C" w:rsidRPr="00DF54D6" w:rsidRDefault="0065348C" w:rsidP="0065348C">
      <w:pPr>
        <w:pStyle w:val="80"/>
        <w:shd w:val="clear" w:color="auto" w:fill="auto"/>
        <w:spacing w:after="364"/>
        <w:jc w:val="both"/>
        <w:rPr>
          <w:b w:val="0"/>
          <w:sz w:val="26"/>
          <w:szCs w:val="26"/>
        </w:rPr>
      </w:pPr>
    </w:p>
    <w:p w:rsidR="0065348C" w:rsidRPr="00DF54D6" w:rsidRDefault="0065348C" w:rsidP="0065348C">
      <w:pPr>
        <w:pStyle w:val="80"/>
        <w:shd w:val="clear" w:color="auto" w:fill="auto"/>
        <w:spacing w:after="364"/>
        <w:ind w:left="-567" w:firstLine="567"/>
        <w:rPr>
          <w:sz w:val="32"/>
          <w:szCs w:val="32"/>
        </w:rPr>
      </w:pPr>
      <w:r>
        <w:rPr>
          <w:sz w:val="32"/>
          <w:szCs w:val="32"/>
        </w:rPr>
        <w:t>ПРАВИЛА</w:t>
      </w:r>
      <w:r w:rsidRPr="00DF54D6">
        <w:rPr>
          <w:sz w:val="32"/>
          <w:szCs w:val="32"/>
        </w:rPr>
        <w:t xml:space="preserve"> </w:t>
      </w:r>
    </w:p>
    <w:p w:rsidR="0065348C" w:rsidRDefault="0065348C" w:rsidP="0065348C">
      <w:pPr>
        <w:pStyle w:val="80"/>
        <w:shd w:val="clear" w:color="auto" w:fill="auto"/>
        <w:spacing w:after="0" w:line="360" w:lineRule="auto"/>
        <w:ind w:left="-567" w:firstLine="567"/>
        <w:rPr>
          <w:sz w:val="28"/>
          <w:szCs w:val="28"/>
        </w:rPr>
      </w:pPr>
      <w:r>
        <w:rPr>
          <w:sz w:val="28"/>
          <w:szCs w:val="28"/>
        </w:rPr>
        <w:t>внутреннего распорядка для обучающихся</w:t>
      </w:r>
    </w:p>
    <w:p w:rsidR="0065348C" w:rsidRPr="00DF54D6" w:rsidRDefault="0065348C" w:rsidP="0065348C">
      <w:pPr>
        <w:pStyle w:val="80"/>
        <w:shd w:val="clear" w:color="auto" w:fill="auto"/>
        <w:spacing w:after="0" w:line="360" w:lineRule="auto"/>
        <w:ind w:left="-567" w:firstLine="567"/>
        <w:rPr>
          <w:sz w:val="28"/>
          <w:szCs w:val="28"/>
        </w:rPr>
      </w:pPr>
      <w:r>
        <w:rPr>
          <w:sz w:val="28"/>
          <w:szCs w:val="28"/>
        </w:rPr>
        <w:t xml:space="preserve"> муниципального образовательного бюджетного учреждения дополнительного образования «Центр детского творчества» пгт Кавалерово Кавалеровского муниципального округа Приморского края</w:t>
      </w:r>
    </w:p>
    <w:p w:rsidR="0065348C" w:rsidRPr="00DF54D6" w:rsidRDefault="0065348C" w:rsidP="0065348C">
      <w:pPr>
        <w:pStyle w:val="80"/>
        <w:shd w:val="clear" w:color="auto" w:fill="auto"/>
        <w:spacing w:after="0" w:line="360" w:lineRule="auto"/>
        <w:ind w:left="-567" w:firstLine="567"/>
        <w:rPr>
          <w:b w:val="0"/>
          <w:sz w:val="28"/>
          <w:szCs w:val="28"/>
        </w:rPr>
      </w:pPr>
    </w:p>
    <w:p w:rsidR="0065348C" w:rsidRPr="00DF54D6" w:rsidRDefault="0065348C" w:rsidP="0065348C">
      <w:pPr>
        <w:pStyle w:val="80"/>
        <w:shd w:val="clear" w:color="auto" w:fill="auto"/>
        <w:spacing w:after="364" w:line="360" w:lineRule="auto"/>
        <w:ind w:left="-567" w:firstLine="567"/>
        <w:rPr>
          <w:b w:val="0"/>
          <w:sz w:val="28"/>
          <w:szCs w:val="28"/>
        </w:rPr>
      </w:pPr>
    </w:p>
    <w:p w:rsidR="0065348C" w:rsidRPr="00DF54D6" w:rsidRDefault="0065348C" w:rsidP="0065348C">
      <w:pPr>
        <w:pStyle w:val="80"/>
        <w:shd w:val="clear" w:color="auto" w:fill="auto"/>
        <w:tabs>
          <w:tab w:val="left" w:pos="2910"/>
        </w:tabs>
        <w:spacing w:after="364"/>
        <w:ind w:left="-567" w:firstLine="567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</w:r>
    </w:p>
    <w:p w:rsidR="0065348C" w:rsidRPr="00DF54D6" w:rsidRDefault="0065348C" w:rsidP="002E3343">
      <w:pPr>
        <w:pStyle w:val="80"/>
        <w:shd w:val="clear" w:color="auto" w:fill="auto"/>
        <w:spacing w:after="364"/>
        <w:ind w:left="-567" w:firstLine="567"/>
        <w:jc w:val="both"/>
        <w:rPr>
          <w:b w:val="0"/>
          <w:sz w:val="28"/>
          <w:szCs w:val="28"/>
        </w:rPr>
      </w:pPr>
    </w:p>
    <w:p w:rsidR="002E3343" w:rsidRDefault="002E3343" w:rsidP="002E3343">
      <w:pPr>
        <w:pStyle w:val="80"/>
        <w:shd w:val="clear" w:color="auto" w:fill="auto"/>
        <w:spacing w:after="364"/>
        <w:jc w:val="both"/>
        <w:rPr>
          <w:b w:val="0"/>
          <w:sz w:val="28"/>
          <w:szCs w:val="28"/>
        </w:rPr>
      </w:pPr>
    </w:p>
    <w:p w:rsidR="002E3343" w:rsidRPr="00DF54D6" w:rsidRDefault="002E3343" w:rsidP="0065348C">
      <w:pPr>
        <w:pStyle w:val="80"/>
        <w:shd w:val="clear" w:color="auto" w:fill="auto"/>
        <w:spacing w:after="364"/>
        <w:jc w:val="right"/>
        <w:rPr>
          <w:b w:val="0"/>
          <w:sz w:val="28"/>
          <w:szCs w:val="28"/>
        </w:rPr>
      </w:pPr>
    </w:p>
    <w:p w:rsidR="0065348C" w:rsidRDefault="0065348C" w:rsidP="0065348C">
      <w:pPr>
        <w:pStyle w:val="80"/>
        <w:shd w:val="clear" w:color="auto" w:fill="auto"/>
        <w:spacing w:after="0" w:line="360" w:lineRule="auto"/>
        <w:ind w:left="-567" w:firstLine="567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пгт</w:t>
      </w:r>
      <w:r w:rsidRPr="00DF54D6">
        <w:rPr>
          <w:b w:val="0"/>
          <w:sz w:val="28"/>
          <w:szCs w:val="28"/>
        </w:rPr>
        <w:t xml:space="preserve"> Кавалерово</w:t>
      </w:r>
    </w:p>
    <w:p w:rsidR="0065348C" w:rsidRDefault="0065348C" w:rsidP="0065348C">
      <w:pPr>
        <w:pStyle w:val="80"/>
        <w:shd w:val="clear" w:color="auto" w:fill="auto"/>
        <w:spacing w:after="0" w:line="360" w:lineRule="auto"/>
        <w:ind w:left="-567" w:firstLine="567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2025</w:t>
      </w:r>
    </w:p>
    <w:p w:rsidR="0065348C" w:rsidRDefault="0065348C" w:rsidP="00D02BE4">
      <w:pPr>
        <w:pStyle w:val="1"/>
        <w:spacing w:line="276" w:lineRule="auto"/>
        <w:ind w:right="5"/>
        <w:rPr>
          <w:sz w:val="26"/>
          <w:szCs w:val="26"/>
        </w:rPr>
      </w:pPr>
    </w:p>
    <w:p w:rsidR="0065348C" w:rsidRDefault="0065348C" w:rsidP="00D02BE4">
      <w:pPr>
        <w:pStyle w:val="1"/>
        <w:spacing w:line="276" w:lineRule="auto"/>
        <w:ind w:right="5"/>
        <w:rPr>
          <w:sz w:val="26"/>
          <w:szCs w:val="26"/>
        </w:rPr>
      </w:pPr>
    </w:p>
    <w:p w:rsidR="0057792F" w:rsidRPr="00D02BE4" w:rsidRDefault="0031649E" w:rsidP="00D02BE4">
      <w:pPr>
        <w:pStyle w:val="1"/>
        <w:spacing w:line="276" w:lineRule="auto"/>
        <w:ind w:right="5"/>
        <w:rPr>
          <w:sz w:val="26"/>
          <w:szCs w:val="26"/>
        </w:rPr>
      </w:pPr>
      <w:r w:rsidRPr="00D02BE4">
        <w:rPr>
          <w:sz w:val="26"/>
          <w:szCs w:val="26"/>
        </w:rPr>
        <w:t xml:space="preserve">1. Общие положения </w:t>
      </w:r>
    </w:p>
    <w:p w:rsidR="0057792F" w:rsidRPr="00D02BE4" w:rsidRDefault="00D02BE4" w:rsidP="00D02BE4">
      <w:pPr>
        <w:spacing w:line="276" w:lineRule="auto"/>
        <w:ind w:left="0" w:right="0" w:firstLine="0"/>
        <w:rPr>
          <w:sz w:val="26"/>
          <w:szCs w:val="26"/>
        </w:rPr>
      </w:pPr>
      <w:r>
        <w:rPr>
          <w:sz w:val="26"/>
          <w:szCs w:val="26"/>
        </w:rPr>
        <w:tab/>
        <w:t xml:space="preserve">1. </w:t>
      </w:r>
      <w:r w:rsidR="0031649E" w:rsidRPr="00D02BE4">
        <w:rPr>
          <w:sz w:val="26"/>
          <w:szCs w:val="26"/>
        </w:rPr>
        <w:t xml:space="preserve">Настоящие правила внутреннего распорядка обучающихся </w:t>
      </w:r>
      <w:r w:rsidR="0031649E" w:rsidRPr="00D02BE4">
        <w:rPr>
          <w:b/>
          <w:sz w:val="26"/>
          <w:szCs w:val="26"/>
        </w:rPr>
        <w:t xml:space="preserve"> </w:t>
      </w:r>
      <w:r w:rsidR="0031649E" w:rsidRPr="00D02BE4">
        <w:rPr>
          <w:sz w:val="26"/>
          <w:szCs w:val="26"/>
        </w:rPr>
        <w:t xml:space="preserve">Муниципального </w:t>
      </w:r>
      <w:r>
        <w:rPr>
          <w:sz w:val="26"/>
          <w:szCs w:val="26"/>
        </w:rPr>
        <w:t xml:space="preserve">образовательного </w:t>
      </w:r>
      <w:r w:rsidR="0031649E" w:rsidRPr="00D02BE4">
        <w:rPr>
          <w:sz w:val="26"/>
          <w:szCs w:val="26"/>
        </w:rPr>
        <w:t>бюджетного учреждения дополнительного образования "</w:t>
      </w:r>
      <w:r>
        <w:rPr>
          <w:sz w:val="26"/>
          <w:szCs w:val="26"/>
        </w:rPr>
        <w:t>Центр детского творчества</w:t>
      </w:r>
      <w:r w:rsidR="0031649E" w:rsidRPr="00D02BE4">
        <w:rPr>
          <w:sz w:val="26"/>
          <w:szCs w:val="26"/>
        </w:rPr>
        <w:t xml:space="preserve">" </w:t>
      </w:r>
      <w:r w:rsidR="0065348C">
        <w:rPr>
          <w:sz w:val="26"/>
          <w:szCs w:val="26"/>
        </w:rPr>
        <w:t>пгт</w:t>
      </w:r>
      <w:r>
        <w:rPr>
          <w:sz w:val="26"/>
          <w:szCs w:val="26"/>
        </w:rPr>
        <w:t xml:space="preserve"> Кавалерово</w:t>
      </w:r>
      <w:r w:rsidR="0065348C">
        <w:rPr>
          <w:sz w:val="26"/>
          <w:szCs w:val="26"/>
        </w:rPr>
        <w:t xml:space="preserve"> Кавалеровского муниципального округа</w:t>
      </w:r>
      <w:r>
        <w:rPr>
          <w:sz w:val="26"/>
          <w:szCs w:val="26"/>
        </w:rPr>
        <w:t xml:space="preserve"> (далее Центр) </w:t>
      </w:r>
      <w:r w:rsidR="0031649E" w:rsidRPr="00D02BE4">
        <w:rPr>
          <w:sz w:val="26"/>
          <w:szCs w:val="26"/>
        </w:rPr>
        <w:t>разработаны в соответствии с Федеральным законом от 29 декабря 2012</w:t>
      </w:r>
      <w:r w:rsidR="002E3343">
        <w:rPr>
          <w:sz w:val="26"/>
          <w:szCs w:val="26"/>
        </w:rPr>
        <w:t xml:space="preserve"> </w:t>
      </w:r>
      <w:r w:rsidR="0031649E" w:rsidRPr="00D02BE4">
        <w:rPr>
          <w:sz w:val="26"/>
          <w:szCs w:val="26"/>
        </w:rPr>
        <w:t xml:space="preserve">г. № 273-ФЗ «Об образовании в Российской Федерации» (п.1. ч.3 ст.28, </w:t>
      </w:r>
      <w:proofErr w:type="spellStart"/>
      <w:r w:rsidR="0031649E" w:rsidRPr="00D02BE4">
        <w:rPr>
          <w:sz w:val="26"/>
          <w:szCs w:val="26"/>
        </w:rPr>
        <w:t>пп</w:t>
      </w:r>
      <w:proofErr w:type="gramStart"/>
      <w:r w:rsidR="0031649E" w:rsidRPr="00D02BE4">
        <w:rPr>
          <w:sz w:val="26"/>
          <w:szCs w:val="26"/>
        </w:rPr>
        <w:t>.д</w:t>
      </w:r>
      <w:proofErr w:type="spellEnd"/>
      <w:proofErr w:type="gramEnd"/>
      <w:r w:rsidR="0031649E" w:rsidRPr="00D02BE4">
        <w:rPr>
          <w:sz w:val="26"/>
          <w:szCs w:val="26"/>
        </w:rPr>
        <w:t xml:space="preserve">) п.2 ч.2 ст.29, ст. 34, ст.43), приказом Министерства образования и науки Российской Федерации от 15 марта 2013 г. № 185 "Об утверждении Порядка применения </w:t>
      </w:r>
      <w:proofErr w:type="gramStart"/>
      <w:r w:rsidR="0031649E" w:rsidRPr="00D02BE4">
        <w:rPr>
          <w:sz w:val="26"/>
          <w:szCs w:val="26"/>
        </w:rPr>
        <w:t>к</w:t>
      </w:r>
      <w:proofErr w:type="gramEnd"/>
      <w:r w:rsidR="0031649E" w:rsidRPr="00D02BE4">
        <w:rPr>
          <w:sz w:val="26"/>
          <w:szCs w:val="26"/>
        </w:rPr>
        <w:t xml:space="preserve"> обучающимся и снятия с обучающихся мер дисциплинарного взыскания" </w:t>
      </w:r>
    </w:p>
    <w:p w:rsidR="00D02BE4" w:rsidRDefault="00D02BE4" w:rsidP="00D02BE4">
      <w:pPr>
        <w:spacing w:line="276" w:lineRule="auto"/>
        <w:ind w:left="0" w:right="0" w:firstLine="0"/>
        <w:rPr>
          <w:sz w:val="26"/>
          <w:szCs w:val="26"/>
        </w:rPr>
      </w:pPr>
      <w:r>
        <w:rPr>
          <w:sz w:val="26"/>
          <w:szCs w:val="26"/>
        </w:rPr>
        <w:tab/>
        <w:t xml:space="preserve">1.1. </w:t>
      </w:r>
      <w:r w:rsidR="0031649E" w:rsidRPr="00D02BE4">
        <w:rPr>
          <w:sz w:val="26"/>
          <w:szCs w:val="26"/>
        </w:rPr>
        <w:t>Правила регулируют режим организации образовательного процесса, правила и обязанности обучающихся, применение поощрения и мер дисциплинарно</w:t>
      </w:r>
      <w:r>
        <w:rPr>
          <w:sz w:val="26"/>
          <w:szCs w:val="26"/>
        </w:rPr>
        <w:t>го взыскания к обучающимся Центра</w:t>
      </w:r>
      <w:r w:rsidR="0031649E" w:rsidRPr="00D02BE4">
        <w:rPr>
          <w:sz w:val="26"/>
          <w:szCs w:val="26"/>
        </w:rPr>
        <w:t xml:space="preserve">.  </w:t>
      </w:r>
    </w:p>
    <w:p w:rsidR="00D02BE4" w:rsidRDefault="00D02BE4" w:rsidP="00D02BE4">
      <w:pPr>
        <w:spacing w:line="276" w:lineRule="auto"/>
        <w:ind w:left="0" w:right="0" w:firstLine="0"/>
        <w:rPr>
          <w:sz w:val="26"/>
          <w:szCs w:val="26"/>
        </w:rPr>
      </w:pPr>
      <w:r>
        <w:rPr>
          <w:sz w:val="26"/>
          <w:szCs w:val="26"/>
        </w:rPr>
        <w:tab/>
        <w:t xml:space="preserve">1.2. </w:t>
      </w:r>
      <w:r w:rsidR="0031649E" w:rsidRPr="00D02BE4">
        <w:rPr>
          <w:sz w:val="26"/>
          <w:szCs w:val="26"/>
        </w:rPr>
        <w:t>Дисциплина</w:t>
      </w:r>
      <w:r>
        <w:rPr>
          <w:sz w:val="26"/>
          <w:szCs w:val="26"/>
        </w:rPr>
        <w:t xml:space="preserve"> в Центре</w:t>
      </w:r>
      <w:r w:rsidR="0031649E" w:rsidRPr="00D02BE4">
        <w:rPr>
          <w:sz w:val="26"/>
          <w:szCs w:val="26"/>
        </w:rPr>
        <w:t xml:space="preserve"> поддерживается на основе уважения человеческого достоинства обучающихся и педагогических работников. Применение физического и (или) психического насилия по отношению к обучающимся не допускается.  </w:t>
      </w:r>
    </w:p>
    <w:p w:rsidR="00D02BE4" w:rsidRDefault="00D02BE4" w:rsidP="00D02BE4">
      <w:pPr>
        <w:spacing w:line="276" w:lineRule="auto"/>
        <w:ind w:left="0" w:right="0" w:firstLine="0"/>
        <w:rPr>
          <w:sz w:val="26"/>
          <w:szCs w:val="26"/>
        </w:rPr>
      </w:pPr>
      <w:r>
        <w:rPr>
          <w:sz w:val="26"/>
          <w:szCs w:val="26"/>
        </w:rPr>
        <w:tab/>
        <w:t xml:space="preserve">1.3. </w:t>
      </w:r>
      <w:r w:rsidR="0031649E" w:rsidRPr="00D02BE4">
        <w:rPr>
          <w:sz w:val="26"/>
          <w:szCs w:val="26"/>
        </w:rPr>
        <w:t xml:space="preserve">Правила обязательны для исполнения всеми обучающимися </w:t>
      </w:r>
      <w:r>
        <w:rPr>
          <w:sz w:val="26"/>
          <w:szCs w:val="26"/>
        </w:rPr>
        <w:t>Центра</w:t>
      </w:r>
      <w:r w:rsidR="0031649E" w:rsidRPr="00D02BE4">
        <w:rPr>
          <w:sz w:val="26"/>
          <w:szCs w:val="26"/>
        </w:rPr>
        <w:t xml:space="preserve">.  </w:t>
      </w:r>
    </w:p>
    <w:p w:rsidR="0057792F" w:rsidRPr="00D02BE4" w:rsidRDefault="00D02BE4" w:rsidP="00D02BE4">
      <w:pPr>
        <w:spacing w:line="276" w:lineRule="auto"/>
        <w:ind w:left="0" w:right="0" w:firstLine="0"/>
        <w:rPr>
          <w:sz w:val="26"/>
          <w:szCs w:val="26"/>
        </w:rPr>
      </w:pPr>
      <w:r>
        <w:rPr>
          <w:sz w:val="26"/>
          <w:szCs w:val="26"/>
        </w:rPr>
        <w:tab/>
        <w:t xml:space="preserve">1.4. </w:t>
      </w:r>
      <w:r w:rsidR="0031649E" w:rsidRPr="00D02BE4">
        <w:rPr>
          <w:sz w:val="26"/>
          <w:szCs w:val="26"/>
        </w:rPr>
        <w:t>Текст настоящих Правил размещ</w:t>
      </w:r>
      <w:r>
        <w:rPr>
          <w:sz w:val="26"/>
          <w:szCs w:val="26"/>
        </w:rPr>
        <w:t>ается на официальном сайте Центра</w:t>
      </w:r>
      <w:r w:rsidR="0031649E" w:rsidRPr="00D02BE4">
        <w:rPr>
          <w:sz w:val="26"/>
          <w:szCs w:val="26"/>
        </w:rPr>
        <w:t xml:space="preserve"> в сети Интернет. </w:t>
      </w:r>
    </w:p>
    <w:p w:rsidR="0057792F" w:rsidRPr="00D02BE4" w:rsidRDefault="0031649E" w:rsidP="00D02BE4">
      <w:pPr>
        <w:spacing w:after="34" w:line="276" w:lineRule="auto"/>
        <w:ind w:left="708" w:right="0" w:firstLine="0"/>
        <w:jc w:val="left"/>
        <w:rPr>
          <w:sz w:val="26"/>
          <w:szCs w:val="26"/>
        </w:rPr>
      </w:pPr>
      <w:r w:rsidRPr="00D02BE4">
        <w:rPr>
          <w:sz w:val="26"/>
          <w:szCs w:val="26"/>
        </w:rPr>
        <w:t xml:space="preserve">  </w:t>
      </w:r>
    </w:p>
    <w:p w:rsidR="0057792F" w:rsidRPr="00D02BE4" w:rsidRDefault="0031649E" w:rsidP="00D02BE4">
      <w:pPr>
        <w:pStyle w:val="1"/>
        <w:spacing w:line="276" w:lineRule="auto"/>
        <w:ind w:right="9"/>
        <w:rPr>
          <w:sz w:val="26"/>
          <w:szCs w:val="26"/>
        </w:rPr>
      </w:pPr>
      <w:r w:rsidRPr="00D02BE4">
        <w:rPr>
          <w:sz w:val="26"/>
          <w:szCs w:val="26"/>
        </w:rPr>
        <w:t>2. Общая характеристика образовательного процесса</w:t>
      </w:r>
      <w:r w:rsidRPr="00D02BE4">
        <w:rPr>
          <w:b w:val="0"/>
          <w:sz w:val="26"/>
          <w:szCs w:val="26"/>
        </w:rPr>
        <w:t xml:space="preserve"> </w:t>
      </w:r>
    </w:p>
    <w:p w:rsidR="0057792F" w:rsidRPr="00D02BE4" w:rsidRDefault="0031649E" w:rsidP="00D02BE4">
      <w:pPr>
        <w:spacing w:line="276" w:lineRule="auto"/>
        <w:ind w:left="-15" w:right="0"/>
        <w:rPr>
          <w:sz w:val="26"/>
          <w:szCs w:val="26"/>
        </w:rPr>
      </w:pPr>
      <w:r w:rsidRPr="00D02BE4">
        <w:rPr>
          <w:sz w:val="26"/>
          <w:szCs w:val="26"/>
        </w:rPr>
        <w:t xml:space="preserve">2.1. Образовательный процесс в </w:t>
      </w:r>
      <w:r w:rsidR="009944C5">
        <w:rPr>
          <w:sz w:val="26"/>
          <w:szCs w:val="26"/>
        </w:rPr>
        <w:t>Центре</w:t>
      </w:r>
      <w:r w:rsidRPr="00D02BE4">
        <w:rPr>
          <w:sz w:val="26"/>
          <w:szCs w:val="26"/>
        </w:rPr>
        <w:t xml:space="preserve"> организуется в соответствии с учебными планами образовательных программ, календарным учебным графиком, режимом занятий обучающихся, графиком работы </w:t>
      </w:r>
      <w:r w:rsidR="009944C5">
        <w:rPr>
          <w:sz w:val="26"/>
          <w:szCs w:val="26"/>
        </w:rPr>
        <w:t>Центра</w:t>
      </w:r>
      <w:r w:rsidRPr="00D02BE4">
        <w:rPr>
          <w:sz w:val="26"/>
          <w:szCs w:val="26"/>
        </w:rPr>
        <w:t xml:space="preserve">, расписанием учебных занятий.  </w:t>
      </w:r>
    </w:p>
    <w:p w:rsidR="0057792F" w:rsidRPr="00D02BE4" w:rsidRDefault="0031649E" w:rsidP="00D02BE4">
      <w:pPr>
        <w:spacing w:line="276" w:lineRule="auto"/>
        <w:ind w:left="-15" w:right="0"/>
        <w:rPr>
          <w:sz w:val="26"/>
          <w:szCs w:val="26"/>
        </w:rPr>
      </w:pPr>
      <w:r w:rsidRPr="00D02BE4">
        <w:rPr>
          <w:sz w:val="26"/>
          <w:szCs w:val="26"/>
        </w:rPr>
        <w:t xml:space="preserve">2.2. Календарный учебный график на каждый учебный год утверждается приказом директора </w:t>
      </w:r>
      <w:r w:rsidR="009944C5">
        <w:rPr>
          <w:sz w:val="26"/>
          <w:szCs w:val="26"/>
        </w:rPr>
        <w:t>Центра</w:t>
      </w:r>
      <w:r w:rsidRPr="00D02BE4">
        <w:rPr>
          <w:sz w:val="26"/>
          <w:szCs w:val="26"/>
        </w:rPr>
        <w:t xml:space="preserve">. Продолжительность учебных периодов (четвертей) должна обеспечивать выполнение учебных планов образовательных программ, реализуемых в </w:t>
      </w:r>
      <w:r w:rsidR="009944C5">
        <w:rPr>
          <w:sz w:val="26"/>
          <w:szCs w:val="26"/>
        </w:rPr>
        <w:t>Центре</w:t>
      </w:r>
      <w:r w:rsidRPr="00D02BE4">
        <w:rPr>
          <w:sz w:val="26"/>
          <w:szCs w:val="26"/>
        </w:rPr>
        <w:t xml:space="preserve">.  </w:t>
      </w:r>
    </w:p>
    <w:p w:rsidR="0057792F" w:rsidRPr="00D02BE4" w:rsidRDefault="0031649E" w:rsidP="00D02BE4">
      <w:pPr>
        <w:spacing w:line="276" w:lineRule="auto"/>
        <w:ind w:left="-15" w:right="0"/>
        <w:rPr>
          <w:sz w:val="26"/>
          <w:szCs w:val="26"/>
        </w:rPr>
      </w:pPr>
      <w:r w:rsidRPr="00D02BE4">
        <w:rPr>
          <w:sz w:val="26"/>
          <w:szCs w:val="26"/>
        </w:rPr>
        <w:t xml:space="preserve">2.3. Расписание учебных занятий составляется по полугодиям и вывешивается на информационном стенде.  </w:t>
      </w:r>
    </w:p>
    <w:p w:rsidR="0057792F" w:rsidRPr="00D02BE4" w:rsidRDefault="009944C5" w:rsidP="00D02BE4">
      <w:pPr>
        <w:spacing w:line="276" w:lineRule="auto"/>
        <w:ind w:left="-15" w:right="0"/>
        <w:rPr>
          <w:sz w:val="26"/>
          <w:szCs w:val="26"/>
        </w:rPr>
      </w:pPr>
      <w:r>
        <w:rPr>
          <w:sz w:val="26"/>
          <w:szCs w:val="26"/>
        </w:rPr>
        <w:t xml:space="preserve">2.4. </w:t>
      </w:r>
      <w:proofErr w:type="gramStart"/>
      <w:r w:rsidR="0031649E" w:rsidRPr="00D02BE4">
        <w:rPr>
          <w:sz w:val="26"/>
          <w:szCs w:val="26"/>
        </w:rPr>
        <w:t xml:space="preserve">Продолжительность </w:t>
      </w:r>
      <w:r>
        <w:rPr>
          <w:sz w:val="26"/>
          <w:szCs w:val="26"/>
        </w:rPr>
        <w:t>занятий - согласно учебному плану</w:t>
      </w:r>
      <w:r w:rsidR="0031649E" w:rsidRPr="00D02BE4">
        <w:rPr>
          <w:sz w:val="26"/>
          <w:szCs w:val="26"/>
        </w:rPr>
        <w:t xml:space="preserve"> (в академических</w:t>
      </w:r>
      <w:proofErr w:type="gramEnd"/>
      <w:r w:rsidR="0031649E" w:rsidRPr="00D02BE4">
        <w:rPr>
          <w:sz w:val="26"/>
          <w:szCs w:val="26"/>
        </w:rPr>
        <w:t xml:space="preserve"> </w:t>
      </w:r>
      <w:proofErr w:type="gramStart"/>
      <w:r w:rsidR="0031649E" w:rsidRPr="00D02BE4">
        <w:rPr>
          <w:sz w:val="26"/>
          <w:szCs w:val="26"/>
        </w:rPr>
        <w:t>часах</w:t>
      </w:r>
      <w:proofErr w:type="gramEnd"/>
      <w:r w:rsidR="0031649E" w:rsidRPr="00D02BE4">
        <w:rPr>
          <w:sz w:val="26"/>
          <w:szCs w:val="26"/>
        </w:rPr>
        <w:t>):</w:t>
      </w:r>
      <w:r>
        <w:rPr>
          <w:sz w:val="26"/>
          <w:szCs w:val="26"/>
        </w:rPr>
        <w:t xml:space="preserve"> 1 час (40 мин.), </w:t>
      </w:r>
      <w:r w:rsidR="0031649E" w:rsidRPr="00D02BE4">
        <w:rPr>
          <w:sz w:val="26"/>
          <w:szCs w:val="26"/>
        </w:rPr>
        <w:t xml:space="preserve"> для </w:t>
      </w:r>
      <w:r>
        <w:rPr>
          <w:sz w:val="26"/>
          <w:szCs w:val="26"/>
        </w:rPr>
        <w:t>об</w:t>
      </w:r>
      <w:r w:rsidR="0031649E" w:rsidRPr="00D02BE4">
        <w:rPr>
          <w:sz w:val="26"/>
          <w:szCs w:val="26"/>
        </w:rPr>
        <w:t>уча</w:t>
      </w:r>
      <w:r>
        <w:rPr>
          <w:sz w:val="26"/>
          <w:szCs w:val="26"/>
        </w:rPr>
        <w:t>ю</w:t>
      </w:r>
      <w:r w:rsidR="0031649E" w:rsidRPr="00D02BE4">
        <w:rPr>
          <w:sz w:val="26"/>
          <w:szCs w:val="26"/>
        </w:rPr>
        <w:t xml:space="preserve">щихся </w:t>
      </w:r>
      <w:r>
        <w:rPr>
          <w:sz w:val="26"/>
          <w:szCs w:val="26"/>
        </w:rPr>
        <w:t>дошкольников и детей с ОВЗ</w:t>
      </w:r>
      <w:r w:rsidR="0031649E" w:rsidRPr="00D02BE4">
        <w:rPr>
          <w:sz w:val="26"/>
          <w:szCs w:val="26"/>
        </w:rPr>
        <w:t xml:space="preserve"> продолжительность </w:t>
      </w:r>
      <w:r>
        <w:rPr>
          <w:sz w:val="26"/>
          <w:szCs w:val="26"/>
        </w:rPr>
        <w:t xml:space="preserve">занятий </w:t>
      </w:r>
      <w:r w:rsidR="00054DBD">
        <w:rPr>
          <w:sz w:val="26"/>
          <w:szCs w:val="26"/>
        </w:rPr>
        <w:t xml:space="preserve">может быть </w:t>
      </w:r>
      <w:r w:rsidR="0031649E" w:rsidRPr="00D02BE4">
        <w:rPr>
          <w:sz w:val="26"/>
          <w:szCs w:val="26"/>
        </w:rPr>
        <w:t>30</w:t>
      </w:r>
      <w:r>
        <w:rPr>
          <w:sz w:val="26"/>
          <w:szCs w:val="26"/>
        </w:rPr>
        <w:t xml:space="preserve"> </w:t>
      </w:r>
      <w:r w:rsidR="0031649E" w:rsidRPr="00D02BE4">
        <w:rPr>
          <w:sz w:val="26"/>
          <w:szCs w:val="26"/>
        </w:rPr>
        <w:t xml:space="preserve">мин.  </w:t>
      </w:r>
    </w:p>
    <w:p w:rsidR="0057792F" w:rsidRPr="00D02BE4" w:rsidRDefault="0031649E" w:rsidP="00D02BE4">
      <w:pPr>
        <w:spacing w:line="276" w:lineRule="auto"/>
        <w:ind w:left="-15" w:right="0"/>
        <w:rPr>
          <w:sz w:val="26"/>
          <w:szCs w:val="26"/>
        </w:rPr>
      </w:pPr>
      <w:r w:rsidRPr="00D02BE4">
        <w:rPr>
          <w:sz w:val="26"/>
          <w:szCs w:val="26"/>
        </w:rPr>
        <w:t xml:space="preserve">2.5. Продолжительность перемен между </w:t>
      </w:r>
      <w:r w:rsidR="009944C5">
        <w:rPr>
          <w:sz w:val="26"/>
          <w:szCs w:val="26"/>
        </w:rPr>
        <w:t>заняти</w:t>
      </w:r>
      <w:r w:rsidR="00054DBD">
        <w:rPr>
          <w:sz w:val="26"/>
          <w:szCs w:val="26"/>
        </w:rPr>
        <w:t xml:space="preserve">ями составляет </w:t>
      </w:r>
      <w:r w:rsidR="009944C5">
        <w:rPr>
          <w:sz w:val="26"/>
          <w:szCs w:val="26"/>
        </w:rPr>
        <w:t>10 минут</w:t>
      </w:r>
      <w:r w:rsidR="00054DBD">
        <w:rPr>
          <w:sz w:val="26"/>
          <w:szCs w:val="26"/>
        </w:rPr>
        <w:t xml:space="preserve">, между </w:t>
      </w:r>
      <w:r w:rsidR="009944C5">
        <w:rPr>
          <w:sz w:val="26"/>
          <w:szCs w:val="26"/>
        </w:rPr>
        <w:t>группами – 20 минут.</w:t>
      </w:r>
      <w:r w:rsidRPr="00D02BE4">
        <w:rPr>
          <w:sz w:val="26"/>
          <w:szCs w:val="26"/>
        </w:rPr>
        <w:t xml:space="preserve"> </w:t>
      </w:r>
    </w:p>
    <w:p w:rsidR="0057792F" w:rsidRPr="00D02BE4" w:rsidRDefault="0031649E" w:rsidP="00D02BE4">
      <w:pPr>
        <w:spacing w:line="276" w:lineRule="auto"/>
        <w:ind w:left="-15" w:right="0"/>
        <w:rPr>
          <w:sz w:val="26"/>
          <w:szCs w:val="26"/>
        </w:rPr>
      </w:pPr>
      <w:r w:rsidRPr="00D02BE4">
        <w:rPr>
          <w:sz w:val="26"/>
          <w:szCs w:val="26"/>
        </w:rPr>
        <w:t xml:space="preserve">2.6. Обучающиеся должны приходить в </w:t>
      </w:r>
      <w:r w:rsidR="009944C5">
        <w:rPr>
          <w:sz w:val="26"/>
          <w:szCs w:val="26"/>
        </w:rPr>
        <w:t>Центр</w:t>
      </w:r>
      <w:r w:rsidRPr="00D02BE4">
        <w:rPr>
          <w:sz w:val="26"/>
          <w:szCs w:val="26"/>
        </w:rPr>
        <w:t xml:space="preserve"> на занятия заранее, в соответствии с расписанием занятий, без опозданий.  </w:t>
      </w:r>
    </w:p>
    <w:p w:rsidR="0057792F" w:rsidRPr="00D02BE4" w:rsidRDefault="0031649E" w:rsidP="00D02BE4">
      <w:pPr>
        <w:spacing w:line="276" w:lineRule="auto"/>
        <w:ind w:left="-15" w:right="0"/>
        <w:rPr>
          <w:sz w:val="26"/>
          <w:szCs w:val="26"/>
        </w:rPr>
      </w:pPr>
      <w:r w:rsidRPr="00D02BE4">
        <w:rPr>
          <w:sz w:val="26"/>
          <w:szCs w:val="26"/>
        </w:rPr>
        <w:t xml:space="preserve">2.7. Во время занятий во всех учебных и прилегающих к ним помещениях должны быть обеспечены тишина и порядок, необходимые для нормального хода </w:t>
      </w:r>
      <w:r w:rsidRPr="00D02BE4">
        <w:rPr>
          <w:sz w:val="26"/>
          <w:szCs w:val="26"/>
        </w:rPr>
        <w:lastRenderedPageBreak/>
        <w:t xml:space="preserve">учебных занятий. Запрещается прерывать учебные занятия, входить и выходить из </w:t>
      </w:r>
      <w:r w:rsidR="00F15370">
        <w:rPr>
          <w:sz w:val="26"/>
          <w:szCs w:val="26"/>
        </w:rPr>
        <w:t>кабинетов</w:t>
      </w:r>
      <w:r w:rsidRPr="00D02BE4">
        <w:rPr>
          <w:sz w:val="26"/>
          <w:szCs w:val="26"/>
        </w:rPr>
        <w:t xml:space="preserve"> во время их проведения.  </w:t>
      </w:r>
    </w:p>
    <w:p w:rsidR="0057792F" w:rsidRPr="00D02BE4" w:rsidRDefault="0031649E" w:rsidP="00D02BE4">
      <w:pPr>
        <w:spacing w:after="34" w:line="276" w:lineRule="auto"/>
        <w:ind w:left="708" w:right="0" w:firstLine="0"/>
        <w:jc w:val="left"/>
        <w:rPr>
          <w:sz w:val="26"/>
          <w:szCs w:val="26"/>
        </w:rPr>
      </w:pPr>
      <w:r w:rsidRPr="00D02BE4">
        <w:rPr>
          <w:sz w:val="26"/>
          <w:szCs w:val="26"/>
        </w:rPr>
        <w:t xml:space="preserve"> </w:t>
      </w:r>
    </w:p>
    <w:p w:rsidR="0057792F" w:rsidRPr="00D02BE4" w:rsidRDefault="0031649E" w:rsidP="00D02BE4">
      <w:pPr>
        <w:pStyle w:val="1"/>
        <w:spacing w:line="276" w:lineRule="auto"/>
        <w:rPr>
          <w:sz w:val="26"/>
          <w:szCs w:val="26"/>
        </w:rPr>
      </w:pPr>
      <w:r w:rsidRPr="00D02BE4">
        <w:rPr>
          <w:sz w:val="26"/>
          <w:szCs w:val="26"/>
        </w:rPr>
        <w:t xml:space="preserve">3. Права </w:t>
      </w:r>
      <w:proofErr w:type="gramStart"/>
      <w:r w:rsidRPr="00D02BE4">
        <w:rPr>
          <w:sz w:val="26"/>
          <w:szCs w:val="26"/>
        </w:rPr>
        <w:t>обучающихся</w:t>
      </w:r>
      <w:proofErr w:type="gramEnd"/>
      <w:r w:rsidRPr="00D02BE4">
        <w:rPr>
          <w:b w:val="0"/>
          <w:sz w:val="26"/>
          <w:szCs w:val="26"/>
        </w:rPr>
        <w:t xml:space="preserve"> </w:t>
      </w:r>
    </w:p>
    <w:p w:rsidR="0057792F" w:rsidRPr="00D02BE4" w:rsidRDefault="0031649E" w:rsidP="00D02BE4">
      <w:pPr>
        <w:spacing w:line="276" w:lineRule="auto"/>
        <w:ind w:left="708" w:right="0" w:firstLine="0"/>
        <w:rPr>
          <w:sz w:val="26"/>
          <w:szCs w:val="26"/>
        </w:rPr>
      </w:pPr>
      <w:r w:rsidRPr="00D02BE4">
        <w:rPr>
          <w:sz w:val="26"/>
          <w:szCs w:val="26"/>
        </w:rPr>
        <w:t xml:space="preserve">3.1. </w:t>
      </w:r>
      <w:proofErr w:type="gramStart"/>
      <w:r w:rsidRPr="00D02BE4">
        <w:rPr>
          <w:sz w:val="26"/>
          <w:szCs w:val="26"/>
        </w:rPr>
        <w:t>Обучающиеся</w:t>
      </w:r>
      <w:proofErr w:type="gramEnd"/>
      <w:r w:rsidRPr="00D02BE4">
        <w:rPr>
          <w:sz w:val="26"/>
          <w:szCs w:val="26"/>
        </w:rPr>
        <w:t xml:space="preserve"> имеют право на:  </w:t>
      </w:r>
    </w:p>
    <w:p w:rsidR="0057792F" w:rsidRPr="00D02BE4" w:rsidRDefault="0031649E" w:rsidP="00D02BE4">
      <w:pPr>
        <w:spacing w:line="276" w:lineRule="auto"/>
        <w:ind w:left="-15" w:right="0"/>
        <w:rPr>
          <w:sz w:val="26"/>
          <w:szCs w:val="26"/>
        </w:rPr>
      </w:pPr>
      <w:r w:rsidRPr="00D02BE4">
        <w:rPr>
          <w:sz w:val="26"/>
          <w:szCs w:val="26"/>
        </w:rPr>
        <w:t xml:space="preserve">3.1.1. предоставление условий для обучения с учетом особенностей их психофизического развития и состояния здоровья;  </w:t>
      </w:r>
    </w:p>
    <w:p w:rsidR="0057792F" w:rsidRPr="00D02BE4" w:rsidRDefault="0031649E" w:rsidP="00D02BE4">
      <w:pPr>
        <w:spacing w:line="276" w:lineRule="auto"/>
        <w:ind w:left="-15" w:right="0"/>
        <w:rPr>
          <w:sz w:val="26"/>
          <w:szCs w:val="26"/>
        </w:rPr>
      </w:pPr>
      <w:r w:rsidRPr="00D02BE4">
        <w:rPr>
          <w:sz w:val="26"/>
          <w:szCs w:val="26"/>
        </w:rPr>
        <w:t xml:space="preserve">3.1.2. </w:t>
      </w:r>
      <w:proofErr w:type="gramStart"/>
      <w:r w:rsidRPr="00D02BE4">
        <w:rPr>
          <w:sz w:val="26"/>
          <w:szCs w:val="26"/>
        </w:rPr>
        <w:t>обучение</w:t>
      </w:r>
      <w:proofErr w:type="gramEnd"/>
      <w:r w:rsidRPr="00D02BE4">
        <w:rPr>
          <w:sz w:val="26"/>
          <w:szCs w:val="26"/>
        </w:rPr>
        <w:t xml:space="preserve"> по индивидуальному учебному плану, в том числе ускоренное обучение, в пределах осваиваемой образовательной программы в порядке, установленном локальными нормативными актами </w:t>
      </w:r>
      <w:r w:rsidR="00F15370">
        <w:rPr>
          <w:sz w:val="26"/>
          <w:szCs w:val="26"/>
        </w:rPr>
        <w:t>Центра</w:t>
      </w:r>
      <w:r w:rsidRPr="00D02BE4">
        <w:rPr>
          <w:sz w:val="26"/>
          <w:szCs w:val="26"/>
        </w:rPr>
        <w:t xml:space="preserve">;  </w:t>
      </w:r>
    </w:p>
    <w:p w:rsidR="0057792F" w:rsidRPr="00D02BE4" w:rsidRDefault="0031649E" w:rsidP="00D02BE4">
      <w:pPr>
        <w:spacing w:line="276" w:lineRule="auto"/>
        <w:ind w:left="708" w:right="0" w:firstLine="0"/>
        <w:rPr>
          <w:sz w:val="26"/>
          <w:szCs w:val="26"/>
        </w:rPr>
      </w:pPr>
      <w:r w:rsidRPr="00D02BE4">
        <w:rPr>
          <w:sz w:val="26"/>
          <w:szCs w:val="26"/>
        </w:rPr>
        <w:t xml:space="preserve">3.1.3. на выбор формы получения образования;  </w:t>
      </w:r>
    </w:p>
    <w:p w:rsidR="0057792F" w:rsidRPr="00D02BE4" w:rsidRDefault="0031649E" w:rsidP="00D02BE4">
      <w:pPr>
        <w:spacing w:line="276" w:lineRule="auto"/>
        <w:ind w:left="708" w:right="0" w:firstLine="0"/>
        <w:rPr>
          <w:sz w:val="26"/>
          <w:szCs w:val="26"/>
        </w:rPr>
      </w:pPr>
      <w:r w:rsidRPr="00D02BE4">
        <w:rPr>
          <w:sz w:val="26"/>
          <w:szCs w:val="26"/>
        </w:rPr>
        <w:t xml:space="preserve">3.1.4. на получение образования по двум образовательным программам;  </w:t>
      </w:r>
    </w:p>
    <w:p w:rsidR="0057792F" w:rsidRPr="00D02BE4" w:rsidRDefault="0031649E" w:rsidP="00D02BE4">
      <w:pPr>
        <w:spacing w:line="276" w:lineRule="auto"/>
        <w:ind w:left="-15" w:right="0"/>
        <w:rPr>
          <w:sz w:val="26"/>
          <w:szCs w:val="26"/>
        </w:rPr>
      </w:pPr>
      <w:r w:rsidRPr="00D02BE4">
        <w:rPr>
          <w:sz w:val="26"/>
          <w:szCs w:val="26"/>
        </w:rPr>
        <w:t xml:space="preserve">3.1.5.освоение наряду с учебными предметами, дисциплинами по осваиваемой образовательной программе других учебных предметов, дисциплин, преподаваемых в </w:t>
      </w:r>
      <w:r w:rsidR="00F15370">
        <w:rPr>
          <w:sz w:val="26"/>
          <w:szCs w:val="26"/>
        </w:rPr>
        <w:t>Центре в установленном им</w:t>
      </w:r>
      <w:r w:rsidRPr="00D02BE4">
        <w:rPr>
          <w:sz w:val="26"/>
          <w:szCs w:val="26"/>
        </w:rPr>
        <w:t xml:space="preserve"> порядке, а также преподаваемых в других организациях, осуществляющих образовательную деятельность, учебных предметов, дисциплин;  </w:t>
      </w:r>
    </w:p>
    <w:p w:rsidR="0057792F" w:rsidRPr="00D02BE4" w:rsidRDefault="0031649E" w:rsidP="00D02BE4">
      <w:pPr>
        <w:spacing w:line="276" w:lineRule="auto"/>
        <w:ind w:left="-15" w:right="0"/>
        <w:rPr>
          <w:sz w:val="26"/>
          <w:szCs w:val="26"/>
        </w:rPr>
      </w:pPr>
      <w:r w:rsidRPr="00D02BE4">
        <w:rPr>
          <w:sz w:val="26"/>
          <w:szCs w:val="26"/>
        </w:rPr>
        <w:t xml:space="preserve">3.1.6. зачет </w:t>
      </w:r>
      <w:r w:rsidR="00F15370">
        <w:rPr>
          <w:sz w:val="26"/>
          <w:szCs w:val="26"/>
        </w:rPr>
        <w:t>Центром в установленном им</w:t>
      </w:r>
      <w:r w:rsidRPr="00D02BE4">
        <w:rPr>
          <w:sz w:val="26"/>
          <w:szCs w:val="26"/>
        </w:rPr>
        <w:t xml:space="preserve"> порядке результатов освоения обучающимися учебных предметов, дисциплин, дополнительных образовательных программ в других организациях, осуществляющих образовательную деятельность;  </w:t>
      </w:r>
    </w:p>
    <w:p w:rsidR="0057792F" w:rsidRPr="00D02BE4" w:rsidRDefault="0031649E" w:rsidP="00D02BE4">
      <w:pPr>
        <w:spacing w:line="276" w:lineRule="auto"/>
        <w:ind w:left="-15" w:right="0"/>
        <w:rPr>
          <w:sz w:val="26"/>
          <w:szCs w:val="26"/>
        </w:rPr>
      </w:pPr>
      <w:r w:rsidRPr="00D02BE4">
        <w:rPr>
          <w:sz w:val="26"/>
          <w:szCs w:val="26"/>
        </w:rPr>
        <w:t xml:space="preserve">3.1.7. уважение человеческого достоинства, защиту от всех форм физического и психического насилия, оскорбления личности, охрану жизни и здоровья;  </w:t>
      </w:r>
    </w:p>
    <w:p w:rsidR="0057792F" w:rsidRPr="00D02BE4" w:rsidRDefault="0031649E" w:rsidP="00D02BE4">
      <w:pPr>
        <w:tabs>
          <w:tab w:val="center" w:pos="1023"/>
          <w:tab w:val="center" w:pos="2203"/>
          <w:tab w:val="center" w:pos="3562"/>
          <w:tab w:val="center" w:pos="5229"/>
          <w:tab w:val="center" w:pos="7021"/>
          <w:tab w:val="right" w:pos="9359"/>
        </w:tabs>
        <w:spacing w:line="276" w:lineRule="auto"/>
        <w:ind w:left="0" w:right="0" w:firstLine="0"/>
        <w:jc w:val="left"/>
        <w:rPr>
          <w:sz w:val="26"/>
          <w:szCs w:val="26"/>
        </w:rPr>
      </w:pPr>
      <w:r w:rsidRPr="00D02BE4">
        <w:rPr>
          <w:rFonts w:ascii="Calibri" w:eastAsia="Calibri" w:hAnsi="Calibri" w:cs="Calibri"/>
          <w:sz w:val="26"/>
          <w:szCs w:val="26"/>
        </w:rPr>
        <w:tab/>
      </w:r>
      <w:r w:rsidRPr="00D02BE4">
        <w:rPr>
          <w:sz w:val="26"/>
          <w:szCs w:val="26"/>
        </w:rPr>
        <w:t xml:space="preserve">3.1.8. </w:t>
      </w:r>
      <w:r w:rsidRPr="00D02BE4">
        <w:rPr>
          <w:sz w:val="26"/>
          <w:szCs w:val="26"/>
        </w:rPr>
        <w:tab/>
        <w:t xml:space="preserve">свободу </w:t>
      </w:r>
      <w:r w:rsidRPr="00D02BE4">
        <w:rPr>
          <w:sz w:val="26"/>
          <w:szCs w:val="26"/>
        </w:rPr>
        <w:tab/>
        <w:t xml:space="preserve">совести, </w:t>
      </w:r>
      <w:r w:rsidRPr="00D02BE4">
        <w:rPr>
          <w:sz w:val="26"/>
          <w:szCs w:val="26"/>
        </w:rPr>
        <w:tab/>
        <w:t xml:space="preserve">информации, </w:t>
      </w:r>
      <w:r w:rsidRPr="00D02BE4">
        <w:rPr>
          <w:sz w:val="26"/>
          <w:szCs w:val="26"/>
        </w:rPr>
        <w:tab/>
        <w:t xml:space="preserve">свободное </w:t>
      </w:r>
      <w:r w:rsidRPr="00D02BE4">
        <w:rPr>
          <w:sz w:val="26"/>
          <w:szCs w:val="26"/>
        </w:rPr>
        <w:tab/>
        <w:t xml:space="preserve">выражение </w:t>
      </w:r>
    </w:p>
    <w:p w:rsidR="0057792F" w:rsidRPr="00D02BE4" w:rsidRDefault="0031649E" w:rsidP="00D02BE4">
      <w:pPr>
        <w:spacing w:line="276" w:lineRule="auto"/>
        <w:ind w:left="-15" w:right="0" w:firstLine="0"/>
        <w:rPr>
          <w:sz w:val="26"/>
          <w:szCs w:val="26"/>
        </w:rPr>
      </w:pPr>
      <w:r w:rsidRPr="00D02BE4">
        <w:rPr>
          <w:sz w:val="26"/>
          <w:szCs w:val="26"/>
        </w:rPr>
        <w:t xml:space="preserve">собственных взглядов и убеждений;  </w:t>
      </w:r>
    </w:p>
    <w:p w:rsidR="0057792F" w:rsidRPr="00D02BE4" w:rsidRDefault="0031649E" w:rsidP="00D02BE4">
      <w:pPr>
        <w:spacing w:line="276" w:lineRule="auto"/>
        <w:ind w:left="-15" w:right="0"/>
        <w:rPr>
          <w:sz w:val="26"/>
          <w:szCs w:val="26"/>
        </w:rPr>
      </w:pPr>
      <w:r w:rsidRPr="00D02BE4">
        <w:rPr>
          <w:sz w:val="26"/>
          <w:szCs w:val="26"/>
        </w:rPr>
        <w:t xml:space="preserve">3.1.9. каникулы (период </w:t>
      </w:r>
      <w:proofErr w:type="gramStart"/>
      <w:r w:rsidRPr="00D02BE4">
        <w:rPr>
          <w:sz w:val="26"/>
          <w:szCs w:val="26"/>
        </w:rPr>
        <w:t>внеаудиторной</w:t>
      </w:r>
      <w:proofErr w:type="gramEnd"/>
      <w:r w:rsidRPr="00D02BE4">
        <w:rPr>
          <w:sz w:val="26"/>
          <w:szCs w:val="26"/>
        </w:rPr>
        <w:t xml:space="preserve"> работы) в соответствии с законодательством об образовании и календарным учебным графиком;  </w:t>
      </w:r>
    </w:p>
    <w:p w:rsidR="0057792F" w:rsidRPr="00D02BE4" w:rsidRDefault="0031649E" w:rsidP="00D02BE4">
      <w:pPr>
        <w:spacing w:line="276" w:lineRule="auto"/>
        <w:ind w:left="-15" w:right="0"/>
        <w:rPr>
          <w:sz w:val="26"/>
          <w:szCs w:val="26"/>
        </w:rPr>
      </w:pPr>
      <w:r w:rsidRPr="00D02BE4">
        <w:rPr>
          <w:sz w:val="26"/>
          <w:szCs w:val="26"/>
        </w:rPr>
        <w:t xml:space="preserve">3.1.10. перевод для получения образования по другой дополнительной общеобразовательной программе, по другой форме обучения в порядке, установленном законодательством об образовании и локальными нормативными актами;  </w:t>
      </w:r>
    </w:p>
    <w:p w:rsidR="00F15370" w:rsidRDefault="0031649E" w:rsidP="00F15370">
      <w:pPr>
        <w:spacing w:line="276" w:lineRule="auto"/>
        <w:ind w:left="-15" w:right="0"/>
        <w:rPr>
          <w:sz w:val="26"/>
          <w:szCs w:val="26"/>
        </w:rPr>
      </w:pPr>
      <w:r w:rsidRPr="00D02BE4">
        <w:rPr>
          <w:sz w:val="26"/>
          <w:szCs w:val="26"/>
        </w:rPr>
        <w:t xml:space="preserve">3.1.11. перевод в другую образовательную организацию, реализующую образовательную программу соответствующей направленности;  </w:t>
      </w:r>
    </w:p>
    <w:p w:rsidR="0057792F" w:rsidRPr="00D02BE4" w:rsidRDefault="0031649E" w:rsidP="00F15370">
      <w:pPr>
        <w:spacing w:line="276" w:lineRule="auto"/>
        <w:ind w:left="-15" w:right="0"/>
        <w:rPr>
          <w:sz w:val="26"/>
          <w:szCs w:val="26"/>
        </w:rPr>
      </w:pPr>
      <w:r w:rsidRPr="00D02BE4">
        <w:rPr>
          <w:sz w:val="26"/>
          <w:szCs w:val="26"/>
        </w:rPr>
        <w:t xml:space="preserve">3.1.12. восстановление для получения дополнительного образования в </w:t>
      </w:r>
      <w:r w:rsidR="00F15370">
        <w:rPr>
          <w:sz w:val="26"/>
          <w:szCs w:val="26"/>
        </w:rPr>
        <w:t>Центре</w:t>
      </w:r>
      <w:r w:rsidRPr="00D02BE4">
        <w:rPr>
          <w:sz w:val="26"/>
          <w:szCs w:val="26"/>
        </w:rPr>
        <w:t xml:space="preserve">;  </w:t>
      </w:r>
      <w:r w:rsidR="00F15370">
        <w:rPr>
          <w:sz w:val="26"/>
          <w:szCs w:val="26"/>
        </w:rPr>
        <w:tab/>
      </w:r>
      <w:r w:rsidR="00F15370">
        <w:rPr>
          <w:sz w:val="26"/>
          <w:szCs w:val="26"/>
        </w:rPr>
        <w:tab/>
      </w:r>
      <w:r w:rsidRPr="00D02BE4">
        <w:rPr>
          <w:sz w:val="26"/>
          <w:szCs w:val="26"/>
        </w:rPr>
        <w:t xml:space="preserve">3.1.13. участие в управлении </w:t>
      </w:r>
      <w:r w:rsidR="00F15370">
        <w:rPr>
          <w:sz w:val="26"/>
          <w:szCs w:val="26"/>
        </w:rPr>
        <w:t>Центром в порядке, установленном его</w:t>
      </w:r>
      <w:r w:rsidRPr="00D02BE4">
        <w:rPr>
          <w:sz w:val="26"/>
          <w:szCs w:val="26"/>
        </w:rPr>
        <w:t xml:space="preserve"> Уставом;  </w:t>
      </w:r>
    </w:p>
    <w:p w:rsidR="0057792F" w:rsidRPr="00D02BE4" w:rsidRDefault="0031649E" w:rsidP="00D02BE4">
      <w:pPr>
        <w:spacing w:line="276" w:lineRule="auto"/>
        <w:ind w:left="-15" w:right="0"/>
        <w:rPr>
          <w:sz w:val="26"/>
          <w:szCs w:val="26"/>
        </w:rPr>
      </w:pPr>
      <w:r w:rsidRPr="00D02BE4">
        <w:rPr>
          <w:sz w:val="26"/>
          <w:szCs w:val="26"/>
        </w:rPr>
        <w:t>3.1.14. ознакомление с Уставом, с лицензией на осуществление образовательной деятельности, с образовательными программами и другими документами,</w:t>
      </w:r>
      <w:r w:rsidR="00F15370">
        <w:rPr>
          <w:sz w:val="26"/>
          <w:szCs w:val="26"/>
        </w:rPr>
        <w:t xml:space="preserve"> регламентирующими</w:t>
      </w:r>
      <w:r w:rsidRPr="00D02BE4">
        <w:rPr>
          <w:sz w:val="26"/>
          <w:szCs w:val="26"/>
        </w:rPr>
        <w:t xml:space="preserve"> осуществление образовательной деятельности</w:t>
      </w:r>
      <w:r w:rsidR="00F15370">
        <w:rPr>
          <w:sz w:val="26"/>
          <w:szCs w:val="26"/>
        </w:rPr>
        <w:t xml:space="preserve"> Центра</w:t>
      </w:r>
      <w:r w:rsidRPr="00D02BE4">
        <w:rPr>
          <w:sz w:val="26"/>
          <w:szCs w:val="26"/>
        </w:rPr>
        <w:t xml:space="preserve">, права и обязанности </w:t>
      </w:r>
      <w:proofErr w:type="gramStart"/>
      <w:r w:rsidRPr="00D02BE4">
        <w:rPr>
          <w:sz w:val="26"/>
          <w:szCs w:val="26"/>
        </w:rPr>
        <w:t>обучающихся</w:t>
      </w:r>
      <w:proofErr w:type="gramEnd"/>
      <w:r w:rsidRPr="00D02BE4">
        <w:rPr>
          <w:sz w:val="26"/>
          <w:szCs w:val="26"/>
        </w:rPr>
        <w:t xml:space="preserve">;  </w:t>
      </w:r>
    </w:p>
    <w:p w:rsidR="0057792F" w:rsidRPr="00D02BE4" w:rsidRDefault="0031649E" w:rsidP="00D02BE4">
      <w:pPr>
        <w:spacing w:line="276" w:lineRule="auto"/>
        <w:ind w:left="-15" w:right="0"/>
        <w:rPr>
          <w:sz w:val="26"/>
          <w:szCs w:val="26"/>
        </w:rPr>
      </w:pPr>
      <w:r w:rsidRPr="00D02BE4">
        <w:rPr>
          <w:sz w:val="26"/>
          <w:szCs w:val="26"/>
        </w:rPr>
        <w:t xml:space="preserve">3.1.15. обжалование актов </w:t>
      </w:r>
      <w:r w:rsidR="00F15370">
        <w:rPr>
          <w:sz w:val="26"/>
          <w:szCs w:val="26"/>
        </w:rPr>
        <w:t>Центра</w:t>
      </w:r>
      <w:r w:rsidRPr="00D02BE4">
        <w:rPr>
          <w:sz w:val="26"/>
          <w:szCs w:val="26"/>
        </w:rPr>
        <w:t xml:space="preserve"> в установленном законодательством РФ порядке;  </w:t>
      </w:r>
    </w:p>
    <w:p w:rsidR="0057792F" w:rsidRPr="00D02BE4" w:rsidRDefault="0031649E" w:rsidP="00D02BE4">
      <w:pPr>
        <w:spacing w:line="276" w:lineRule="auto"/>
        <w:ind w:left="-15" w:right="0"/>
        <w:rPr>
          <w:sz w:val="26"/>
          <w:szCs w:val="26"/>
        </w:rPr>
      </w:pPr>
      <w:r w:rsidRPr="00D02BE4">
        <w:rPr>
          <w:sz w:val="26"/>
          <w:szCs w:val="26"/>
        </w:rPr>
        <w:t xml:space="preserve">3.1.16. на освобождение от посещения мероприятий, занятий на основании заявления родителей (законных представителей) обучающихся;  </w:t>
      </w:r>
    </w:p>
    <w:p w:rsidR="0057792F" w:rsidRPr="00D02BE4" w:rsidRDefault="0031649E" w:rsidP="00D02BE4">
      <w:pPr>
        <w:spacing w:line="276" w:lineRule="auto"/>
        <w:ind w:left="-15" w:right="0"/>
        <w:rPr>
          <w:sz w:val="26"/>
          <w:szCs w:val="26"/>
        </w:rPr>
      </w:pPr>
      <w:r w:rsidRPr="00D02BE4">
        <w:rPr>
          <w:sz w:val="26"/>
          <w:szCs w:val="26"/>
        </w:rPr>
        <w:lastRenderedPageBreak/>
        <w:t xml:space="preserve">3.1.17. бесплатное пользование библиотечно-информационными ресурсами, учебной базой, объектами культуры </w:t>
      </w:r>
      <w:r w:rsidR="00F15370">
        <w:rPr>
          <w:sz w:val="26"/>
          <w:szCs w:val="26"/>
        </w:rPr>
        <w:t>Центра</w:t>
      </w:r>
      <w:r w:rsidRPr="00D02BE4">
        <w:rPr>
          <w:sz w:val="26"/>
          <w:szCs w:val="26"/>
        </w:rPr>
        <w:t xml:space="preserve">;  </w:t>
      </w:r>
    </w:p>
    <w:p w:rsidR="0057792F" w:rsidRPr="00D02BE4" w:rsidRDefault="0031649E" w:rsidP="00D02BE4">
      <w:pPr>
        <w:spacing w:line="276" w:lineRule="auto"/>
        <w:ind w:left="-15" w:right="0"/>
        <w:rPr>
          <w:sz w:val="26"/>
          <w:szCs w:val="26"/>
        </w:rPr>
      </w:pPr>
      <w:r w:rsidRPr="00D02BE4">
        <w:rPr>
          <w:sz w:val="26"/>
          <w:szCs w:val="26"/>
        </w:rPr>
        <w:t xml:space="preserve">3.1.18. развитие своих творческих способностей и интересов, включая участие в конкурсах, </w:t>
      </w:r>
      <w:r w:rsidR="00F15370">
        <w:rPr>
          <w:sz w:val="26"/>
          <w:szCs w:val="26"/>
        </w:rPr>
        <w:t>фестивалях, выставках</w:t>
      </w:r>
      <w:r w:rsidRPr="00D02BE4">
        <w:rPr>
          <w:sz w:val="26"/>
          <w:szCs w:val="26"/>
        </w:rPr>
        <w:t xml:space="preserve"> других массовых мероприятиях;  </w:t>
      </w:r>
    </w:p>
    <w:p w:rsidR="0057792F" w:rsidRPr="00D02BE4" w:rsidRDefault="0031649E" w:rsidP="00D02BE4">
      <w:pPr>
        <w:spacing w:line="276" w:lineRule="auto"/>
        <w:ind w:left="-15" w:right="0"/>
        <w:rPr>
          <w:sz w:val="26"/>
          <w:szCs w:val="26"/>
        </w:rPr>
      </w:pPr>
      <w:r w:rsidRPr="00D02BE4">
        <w:rPr>
          <w:sz w:val="26"/>
          <w:szCs w:val="26"/>
        </w:rPr>
        <w:t xml:space="preserve">3.1.19. опубликование своих работ в изданиях </w:t>
      </w:r>
      <w:r w:rsidR="00F15370">
        <w:rPr>
          <w:sz w:val="26"/>
          <w:szCs w:val="26"/>
        </w:rPr>
        <w:t>Центра</w:t>
      </w:r>
      <w:r w:rsidRPr="00D02BE4">
        <w:rPr>
          <w:sz w:val="26"/>
          <w:szCs w:val="26"/>
        </w:rPr>
        <w:t xml:space="preserve"> на бесплатной основе;  </w:t>
      </w:r>
    </w:p>
    <w:p w:rsidR="0057792F" w:rsidRPr="00D02BE4" w:rsidRDefault="0031649E" w:rsidP="00D02BE4">
      <w:pPr>
        <w:spacing w:line="276" w:lineRule="auto"/>
        <w:ind w:left="-15" w:right="0"/>
        <w:rPr>
          <w:sz w:val="26"/>
          <w:szCs w:val="26"/>
        </w:rPr>
      </w:pPr>
      <w:r w:rsidRPr="00D02BE4">
        <w:rPr>
          <w:sz w:val="26"/>
          <w:szCs w:val="26"/>
        </w:rPr>
        <w:t xml:space="preserve">3.1.20. поощрение за успехи в учебной, общественной, творческой, деятельности;  </w:t>
      </w:r>
    </w:p>
    <w:p w:rsidR="0057792F" w:rsidRPr="00D02BE4" w:rsidRDefault="0031649E" w:rsidP="00D02BE4">
      <w:pPr>
        <w:spacing w:line="276" w:lineRule="auto"/>
        <w:ind w:left="-15" w:right="0"/>
        <w:rPr>
          <w:sz w:val="26"/>
          <w:szCs w:val="26"/>
        </w:rPr>
      </w:pPr>
      <w:r w:rsidRPr="00D02BE4">
        <w:rPr>
          <w:sz w:val="26"/>
          <w:szCs w:val="26"/>
        </w:rPr>
        <w:t xml:space="preserve">3.1.21. свободное посещение по своему выбору мероприятий, которые проводятся в </w:t>
      </w:r>
      <w:r w:rsidR="00F15370">
        <w:rPr>
          <w:sz w:val="26"/>
          <w:szCs w:val="26"/>
        </w:rPr>
        <w:t>Центре</w:t>
      </w:r>
      <w:r w:rsidR="00054DBD">
        <w:rPr>
          <w:sz w:val="26"/>
          <w:szCs w:val="26"/>
        </w:rPr>
        <w:t xml:space="preserve"> </w:t>
      </w:r>
      <w:r w:rsidRPr="00D02BE4">
        <w:rPr>
          <w:sz w:val="26"/>
          <w:szCs w:val="26"/>
        </w:rPr>
        <w:t xml:space="preserve">и не предусмотрены учебным планом;  </w:t>
      </w:r>
    </w:p>
    <w:p w:rsidR="0057792F" w:rsidRPr="00D02BE4" w:rsidRDefault="0031649E" w:rsidP="00D02BE4">
      <w:pPr>
        <w:spacing w:line="276" w:lineRule="auto"/>
        <w:ind w:left="-15" w:right="0"/>
        <w:rPr>
          <w:sz w:val="26"/>
          <w:szCs w:val="26"/>
        </w:rPr>
      </w:pPr>
      <w:r w:rsidRPr="00D02BE4">
        <w:rPr>
          <w:sz w:val="26"/>
          <w:szCs w:val="26"/>
        </w:rPr>
        <w:t xml:space="preserve">3.1.22. участие в общественных объединениях, а также на создание общественных объединений обучающихся в установленном действующим законодательством порядке;  </w:t>
      </w:r>
    </w:p>
    <w:p w:rsidR="0057792F" w:rsidRPr="00D02BE4" w:rsidRDefault="0031649E" w:rsidP="00D02BE4">
      <w:pPr>
        <w:spacing w:line="276" w:lineRule="auto"/>
        <w:ind w:left="-15" w:right="0"/>
        <w:rPr>
          <w:sz w:val="26"/>
          <w:szCs w:val="26"/>
        </w:rPr>
      </w:pPr>
      <w:r w:rsidRPr="00D02BE4">
        <w:rPr>
          <w:sz w:val="26"/>
          <w:szCs w:val="26"/>
        </w:rPr>
        <w:t>3.1.23</w:t>
      </w:r>
      <w:r w:rsidR="00054DBD">
        <w:rPr>
          <w:sz w:val="26"/>
          <w:szCs w:val="26"/>
        </w:rPr>
        <w:t>.</w:t>
      </w:r>
      <w:r w:rsidRPr="00D02BE4">
        <w:rPr>
          <w:sz w:val="26"/>
          <w:szCs w:val="26"/>
        </w:rPr>
        <w:t xml:space="preserve"> на академический отпуск по болезни и другим объективным причинам по заявлению родителей (законных представителей) на согласованный срок с последующим первоочередным зачислением;  </w:t>
      </w:r>
    </w:p>
    <w:p w:rsidR="00F15370" w:rsidRPr="00D02BE4" w:rsidRDefault="0031649E" w:rsidP="00D02BE4">
      <w:pPr>
        <w:spacing w:line="276" w:lineRule="auto"/>
        <w:ind w:left="-15" w:right="0"/>
        <w:rPr>
          <w:sz w:val="26"/>
          <w:szCs w:val="26"/>
        </w:rPr>
      </w:pPr>
      <w:r w:rsidRPr="00D02BE4">
        <w:rPr>
          <w:sz w:val="26"/>
          <w:szCs w:val="26"/>
        </w:rPr>
        <w:t>3.2. Привлечение несовершеннолетних обучающихся без их согласия и несовершеннолетних</w:t>
      </w:r>
      <w:r w:rsidR="00F15370">
        <w:rPr>
          <w:sz w:val="26"/>
          <w:szCs w:val="26"/>
        </w:rPr>
        <w:t>,</w:t>
      </w:r>
      <w:r w:rsidRPr="00D02BE4">
        <w:rPr>
          <w:sz w:val="26"/>
          <w:szCs w:val="26"/>
        </w:rPr>
        <w:t xml:space="preserve"> обучающихся без согласия их родителей (законных представителей) к труду, не предусмотренному образовательной программой, запрещается. Принуждение обучающихся к вступлению в общественные объединения, а также принудительное привлечение их к деятельности общественных объединений и участию в агитационных кампаниях и политических акциях не допускается.  </w:t>
      </w:r>
    </w:p>
    <w:p w:rsidR="0057792F" w:rsidRPr="00D02BE4" w:rsidRDefault="0031649E" w:rsidP="00D02BE4">
      <w:pPr>
        <w:pStyle w:val="1"/>
        <w:spacing w:line="276" w:lineRule="auto"/>
        <w:ind w:right="3"/>
        <w:rPr>
          <w:sz w:val="26"/>
          <w:szCs w:val="26"/>
        </w:rPr>
      </w:pPr>
      <w:r w:rsidRPr="00D02BE4">
        <w:rPr>
          <w:sz w:val="26"/>
          <w:szCs w:val="26"/>
        </w:rPr>
        <w:t>4.</w:t>
      </w:r>
      <w:r w:rsidR="0065348C">
        <w:rPr>
          <w:sz w:val="26"/>
          <w:szCs w:val="26"/>
        </w:rPr>
        <w:t xml:space="preserve"> </w:t>
      </w:r>
      <w:r w:rsidRPr="00D02BE4">
        <w:rPr>
          <w:sz w:val="26"/>
          <w:szCs w:val="26"/>
        </w:rPr>
        <w:t xml:space="preserve">Основные обязанности </w:t>
      </w:r>
      <w:proofErr w:type="gramStart"/>
      <w:r w:rsidR="00F15370">
        <w:rPr>
          <w:sz w:val="26"/>
          <w:szCs w:val="26"/>
        </w:rPr>
        <w:t>об</w:t>
      </w:r>
      <w:r w:rsidRPr="00D02BE4">
        <w:rPr>
          <w:sz w:val="26"/>
          <w:szCs w:val="26"/>
        </w:rPr>
        <w:t>уча</w:t>
      </w:r>
      <w:r w:rsidR="00F15370">
        <w:rPr>
          <w:sz w:val="26"/>
          <w:szCs w:val="26"/>
        </w:rPr>
        <w:t>ющих</w:t>
      </w:r>
      <w:r w:rsidRPr="00D02BE4">
        <w:rPr>
          <w:sz w:val="26"/>
          <w:szCs w:val="26"/>
        </w:rPr>
        <w:t>ся</w:t>
      </w:r>
      <w:proofErr w:type="gramEnd"/>
      <w:r w:rsidRPr="00D02BE4">
        <w:rPr>
          <w:b w:val="0"/>
          <w:sz w:val="26"/>
          <w:szCs w:val="26"/>
        </w:rPr>
        <w:t xml:space="preserve"> </w:t>
      </w:r>
    </w:p>
    <w:p w:rsidR="0057792F" w:rsidRPr="00D02BE4" w:rsidRDefault="0031649E" w:rsidP="00D02BE4">
      <w:pPr>
        <w:spacing w:line="276" w:lineRule="auto"/>
        <w:ind w:left="708" w:right="0" w:firstLine="0"/>
        <w:rPr>
          <w:sz w:val="26"/>
          <w:szCs w:val="26"/>
        </w:rPr>
      </w:pPr>
      <w:r w:rsidRPr="00D02BE4">
        <w:rPr>
          <w:sz w:val="26"/>
          <w:szCs w:val="26"/>
        </w:rPr>
        <w:t xml:space="preserve">4.1. Обучающиеся обязаны:  </w:t>
      </w:r>
    </w:p>
    <w:p w:rsidR="0057792F" w:rsidRPr="00D02BE4" w:rsidRDefault="0031649E" w:rsidP="00D02BE4">
      <w:pPr>
        <w:spacing w:line="276" w:lineRule="auto"/>
        <w:ind w:left="-15" w:right="0"/>
        <w:rPr>
          <w:sz w:val="26"/>
          <w:szCs w:val="26"/>
        </w:rPr>
      </w:pPr>
      <w:r w:rsidRPr="00D02BE4">
        <w:rPr>
          <w:sz w:val="26"/>
          <w:szCs w:val="26"/>
        </w:rPr>
        <w:t xml:space="preserve">4.1.1. добросовестно осваивать образовательную программу, в установленные сроки выполнять все виды заданий, предусмотренные учебным планом и программами, осуществлять самостоятельную подготовку к занятиям, выполнять задания, данные педагогическими работниками в рамках образовательной программы;  </w:t>
      </w:r>
    </w:p>
    <w:p w:rsidR="0057792F" w:rsidRPr="00D02BE4" w:rsidRDefault="00F15370" w:rsidP="00D02BE4">
      <w:pPr>
        <w:spacing w:line="276" w:lineRule="auto"/>
        <w:ind w:left="-15" w:right="0"/>
        <w:rPr>
          <w:sz w:val="26"/>
          <w:szCs w:val="26"/>
        </w:rPr>
      </w:pPr>
      <w:r>
        <w:rPr>
          <w:sz w:val="26"/>
          <w:szCs w:val="26"/>
        </w:rPr>
        <w:t>4.1.2</w:t>
      </w:r>
      <w:r w:rsidR="0031649E" w:rsidRPr="00D02BE4">
        <w:rPr>
          <w:sz w:val="26"/>
          <w:szCs w:val="26"/>
        </w:rPr>
        <w:t xml:space="preserve">. выполнять требования Устава </w:t>
      </w:r>
      <w:r>
        <w:rPr>
          <w:sz w:val="26"/>
          <w:szCs w:val="26"/>
        </w:rPr>
        <w:t>Центра</w:t>
      </w:r>
      <w:r w:rsidR="0031649E" w:rsidRPr="00D02BE4">
        <w:rPr>
          <w:sz w:val="26"/>
          <w:szCs w:val="26"/>
        </w:rPr>
        <w:t xml:space="preserve">, настоящих Правил и иных локальных нормативных актов по вопросам организации и осуществления образовательной деятельности;  </w:t>
      </w:r>
    </w:p>
    <w:p w:rsidR="0057792F" w:rsidRPr="00D02BE4" w:rsidRDefault="00F15370" w:rsidP="00D02BE4">
      <w:pPr>
        <w:spacing w:line="276" w:lineRule="auto"/>
        <w:ind w:left="-15" w:right="0"/>
        <w:rPr>
          <w:sz w:val="26"/>
          <w:szCs w:val="26"/>
        </w:rPr>
      </w:pPr>
      <w:r>
        <w:rPr>
          <w:sz w:val="26"/>
          <w:szCs w:val="26"/>
        </w:rPr>
        <w:t>4.1.3</w:t>
      </w:r>
      <w:r w:rsidR="0031649E" w:rsidRPr="00D02BE4">
        <w:rPr>
          <w:sz w:val="26"/>
          <w:szCs w:val="26"/>
        </w:rPr>
        <w:t xml:space="preserve">. заботиться о сохранении и об укреплении своего здоровья, стремиться к нравственному, духовному и физическому развитию и самосовершенствованию;  </w:t>
      </w:r>
    </w:p>
    <w:p w:rsidR="0057792F" w:rsidRPr="00D02BE4" w:rsidRDefault="00F15370" w:rsidP="00D02BE4">
      <w:pPr>
        <w:spacing w:line="276" w:lineRule="auto"/>
        <w:ind w:left="-15" w:right="0"/>
        <w:rPr>
          <w:sz w:val="26"/>
          <w:szCs w:val="26"/>
        </w:rPr>
      </w:pPr>
      <w:r>
        <w:rPr>
          <w:sz w:val="26"/>
          <w:szCs w:val="26"/>
        </w:rPr>
        <w:t>4.1.4</w:t>
      </w:r>
      <w:r w:rsidR="0031649E" w:rsidRPr="00D02BE4">
        <w:rPr>
          <w:sz w:val="26"/>
          <w:szCs w:val="26"/>
        </w:rPr>
        <w:t>. немедленно информировать педагогического работника, ответственного за осуществление мероприятия, о каждо</w:t>
      </w:r>
      <w:r w:rsidR="00A949DB">
        <w:rPr>
          <w:sz w:val="26"/>
          <w:szCs w:val="26"/>
        </w:rPr>
        <w:t>м несчастном случае, произошедше</w:t>
      </w:r>
      <w:r w:rsidR="0031649E" w:rsidRPr="00D02BE4">
        <w:rPr>
          <w:sz w:val="26"/>
          <w:szCs w:val="26"/>
        </w:rPr>
        <w:t xml:space="preserve">м </w:t>
      </w:r>
      <w:r w:rsidR="00A949DB">
        <w:rPr>
          <w:sz w:val="26"/>
          <w:szCs w:val="26"/>
        </w:rPr>
        <w:t>с ними</w:t>
      </w:r>
      <w:r w:rsidR="0031649E" w:rsidRPr="00D02BE4">
        <w:rPr>
          <w:sz w:val="26"/>
          <w:szCs w:val="26"/>
        </w:rPr>
        <w:t xml:space="preserve"> или очевидцами которого они стали;  </w:t>
      </w:r>
    </w:p>
    <w:p w:rsidR="0057792F" w:rsidRPr="00D02BE4" w:rsidRDefault="00A949DB" w:rsidP="00D02BE4">
      <w:pPr>
        <w:spacing w:line="276" w:lineRule="auto"/>
        <w:ind w:left="-15" w:right="0"/>
        <w:rPr>
          <w:sz w:val="26"/>
          <w:szCs w:val="26"/>
        </w:rPr>
      </w:pPr>
      <w:r>
        <w:rPr>
          <w:sz w:val="26"/>
          <w:szCs w:val="26"/>
        </w:rPr>
        <w:t>4.1.5</w:t>
      </w:r>
      <w:r w:rsidR="0031649E" w:rsidRPr="00D02BE4">
        <w:rPr>
          <w:sz w:val="26"/>
          <w:szCs w:val="26"/>
        </w:rPr>
        <w:t xml:space="preserve">. уважать честь и достоинство других обучающихся и работников </w:t>
      </w:r>
      <w:r>
        <w:rPr>
          <w:sz w:val="26"/>
          <w:szCs w:val="26"/>
        </w:rPr>
        <w:t>Центра</w:t>
      </w:r>
      <w:r w:rsidR="0031649E" w:rsidRPr="00D02BE4">
        <w:rPr>
          <w:sz w:val="26"/>
          <w:szCs w:val="26"/>
        </w:rPr>
        <w:t xml:space="preserve">, не создавать препятствий для получения образования другими обучающимися;  </w:t>
      </w:r>
    </w:p>
    <w:p w:rsidR="0057792F" w:rsidRPr="00D02BE4" w:rsidRDefault="00A949DB" w:rsidP="00D02BE4">
      <w:pPr>
        <w:spacing w:line="276" w:lineRule="auto"/>
        <w:ind w:left="708" w:right="0" w:firstLine="0"/>
        <w:rPr>
          <w:sz w:val="26"/>
          <w:szCs w:val="26"/>
        </w:rPr>
      </w:pPr>
      <w:r>
        <w:rPr>
          <w:sz w:val="26"/>
          <w:szCs w:val="26"/>
        </w:rPr>
        <w:t>4.1.6</w:t>
      </w:r>
      <w:r w:rsidR="0031649E" w:rsidRPr="00D02BE4">
        <w:rPr>
          <w:sz w:val="26"/>
          <w:szCs w:val="26"/>
        </w:rPr>
        <w:t xml:space="preserve">. бережно относиться к имуществу </w:t>
      </w:r>
      <w:r>
        <w:rPr>
          <w:sz w:val="26"/>
          <w:szCs w:val="26"/>
        </w:rPr>
        <w:t>Центра</w:t>
      </w:r>
      <w:r w:rsidR="0031649E" w:rsidRPr="00D02BE4">
        <w:rPr>
          <w:sz w:val="26"/>
          <w:szCs w:val="26"/>
        </w:rPr>
        <w:t xml:space="preserve">;  </w:t>
      </w:r>
    </w:p>
    <w:p w:rsidR="00A949DB" w:rsidRDefault="00A949DB" w:rsidP="00D02BE4">
      <w:pPr>
        <w:spacing w:line="276" w:lineRule="auto"/>
        <w:ind w:left="708" w:right="0" w:firstLine="0"/>
        <w:rPr>
          <w:sz w:val="26"/>
          <w:szCs w:val="26"/>
        </w:rPr>
      </w:pPr>
      <w:r>
        <w:rPr>
          <w:sz w:val="26"/>
          <w:szCs w:val="26"/>
        </w:rPr>
        <w:t>4.1.7</w:t>
      </w:r>
      <w:r w:rsidR="0031649E" w:rsidRPr="00D02BE4">
        <w:rPr>
          <w:sz w:val="26"/>
          <w:szCs w:val="26"/>
        </w:rPr>
        <w:t xml:space="preserve">. соблюдать установленный в </w:t>
      </w:r>
      <w:r>
        <w:rPr>
          <w:sz w:val="26"/>
          <w:szCs w:val="26"/>
        </w:rPr>
        <w:t>Центре</w:t>
      </w:r>
      <w:r w:rsidR="0031649E" w:rsidRPr="00D02BE4">
        <w:rPr>
          <w:sz w:val="26"/>
          <w:szCs w:val="26"/>
        </w:rPr>
        <w:t xml:space="preserve"> пропускной режим.  </w:t>
      </w:r>
    </w:p>
    <w:p w:rsidR="0057792F" w:rsidRPr="00D02BE4" w:rsidRDefault="0031649E" w:rsidP="00D02BE4">
      <w:pPr>
        <w:spacing w:line="276" w:lineRule="auto"/>
        <w:ind w:left="708" w:right="0" w:firstLine="0"/>
        <w:rPr>
          <w:sz w:val="26"/>
          <w:szCs w:val="26"/>
        </w:rPr>
      </w:pPr>
      <w:r w:rsidRPr="00D02BE4">
        <w:rPr>
          <w:sz w:val="26"/>
          <w:szCs w:val="26"/>
        </w:rPr>
        <w:t xml:space="preserve">4.2. Обучающимся запрещается:  </w:t>
      </w:r>
    </w:p>
    <w:p w:rsidR="0057792F" w:rsidRPr="00D02BE4" w:rsidRDefault="0031649E" w:rsidP="00D02BE4">
      <w:pPr>
        <w:spacing w:line="276" w:lineRule="auto"/>
        <w:ind w:left="-15" w:right="0"/>
        <w:rPr>
          <w:sz w:val="26"/>
          <w:szCs w:val="26"/>
        </w:rPr>
      </w:pPr>
      <w:r w:rsidRPr="00D02BE4">
        <w:rPr>
          <w:sz w:val="26"/>
          <w:szCs w:val="26"/>
        </w:rPr>
        <w:t xml:space="preserve">4.2.1. приносить в </w:t>
      </w:r>
      <w:r w:rsidR="00A949DB">
        <w:rPr>
          <w:sz w:val="26"/>
          <w:szCs w:val="26"/>
        </w:rPr>
        <w:t>Центр</w:t>
      </w:r>
      <w:r w:rsidRPr="00D02BE4">
        <w:rPr>
          <w:sz w:val="26"/>
          <w:szCs w:val="26"/>
        </w:rPr>
        <w:t xml:space="preserve">, передавать и использовать оружие, спиртные напитки, табачные изделия, токсические и наркотические вещества;  </w:t>
      </w:r>
    </w:p>
    <w:p w:rsidR="0057792F" w:rsidRPr="00D02BE4" w:rsidRDefault="0031649E" w:rsidP="00D02BE4">
      <w:pPr>
        <w:spacing w:line="276" w:lineRule="auto"/>
        <w:ind w:left="-15" w:right="0"/>
        <w:rPr>
          <w:sz w:val="26"/>
          <w:szCs w:val="26"/>
        </w:rPr>
      </w:pPr>
      <w:r w:rsidRPr="00D02BE4">
        <w:rPr>
          <w:sz w:val="26"/>
          <w:szCs w:val="26"/>
        </w:rPr>
        <w:t xml:space="preserve">4.2.2. входить и выходить из </w:t>
      </w:r>
      <w:r w:rsidR="00A949DB">
        <w:rPr>
          <w:sz w:val="26"/>
          <w:szCs w:val="26"/>
        </w:rPr>
        <w:t>кабинетов</w:t>
      </w:r>
      <w:r w:rsidRPr="00D02BE4">
        <w:rPr>
          <w:sz w:val="26"/>
          <w:szCs w:val="26"/>
        </w:rPr>
        <w:t xml:space="preserve"> после начала занятий и во время их проведения без разрешения </w:t>
      </w:r>
      <w:r w:rsidR="00A949DB">
        <w:rPr>
          <w:sz w:val="26"/>
          <w:szCs w:val="26"/>
        </w:rPr>
        <w:t>педагога</w:t>
      </w:r>
      <w:r w:rsidRPr="00D02BE4">
        <w:rPr>
          <w:sz w:val="26"/>
          <w:szCs w:val="26"/>
        </w:rPr>
        <w:t xml:space="preserve">;  </w:t>
      </w:r>
    </w:p>
    <w:p w:rsidR="0057792F" w:rsidRPr="00D02BE4" w:rsidRDefault="0031649E" w:rsidP="00D02BE4">
      <w:pPr>
        <w:spacing w:line="276" w:lineRule="auto"/>
        <w:ind w:left="-15" w:right="0"/>
        <w:rPr>
          <w:sz w:val="26"/>
          <w:szCs w:val="26"/>
        </w:rPr>
      </w:pPr>
      <w:r w:rsidRPr="00D02BE4">
        <w:rPr>
          <w:sz w:val="26"/>
          <w:szCs w:val="26"/>
        </w:rPr>
        <w:t xml:space="preserve">4.2.3. громко разговаривать, шуметь, допускать нецензурные выражения;  </w:t>
      </w:r>
    </w:p>
    <w:p w:rsidR="0057792F" w:rsidRPr="00D02BE4" w:rsidRDefault="0031649E" w:rsidP="00D02BE4">
      <w:pPr>
        <w:spacing w:line="276" w:lineRule="auto"/>
        <w:ind w:left="-15" w:right="0"/>
        <w:rPr>
          <w:sz w:val="26"/>
          <w:szCs w:val="26"/>
        </w:rPr>
      </w:pPr>
      <w:r w:rsidRPr="00D02BE4">
        <w:rPr>
          <w:sz w:val="26"/>
          <w:szCs w:val="26"/>
        </w:rPr>
        <w:t xml:space="preserve">4.2.4. использовать во время занятий без разрешения </w:t>
      </w:r>
      <w:r w:rsidR="00A949DB">
        <w:rPr>
          <w:sz w:val="26"/>
          <w:szCs w:val="26"/>
        </w:rPr>
        <w:t>педагога</w:t>
      </w:r>
      <w:r w:rsidRPr="00D02BE4">
        <w:rPr>
          <w:sz w:val="26"/>
          <w:szCs w:val="26"/>
        </w:rPr>
        <w:t xml:space="preserve"> средства сотовой связи и иные электронные устройства;  </w:t>
      </w:r>
    </w:p>
    <w:p w:rsidR="00A949DB" w:rsidRDefault="00A949DB" w:rsidP="00D02BE4">
      <w:pPr>
        <w:spacing w:line="276" w:lineRule="auto"/>
        <w:ind w:left="-15" w:right="0"/>
        <w:rPr>
          <w:sz w:val="26"/>
          <w:szCs w:val="26"/>
        </w:rPr>
      </w:pPr>
      <w:r>
        <w:rPr>
          <w:sz w:val="26"/>
          <w:szCs w:val="26"/>
        </w:rPr>
        <w:t>4.2.5</w:t>
      </w:r>
      <w:r w:rsidR="0031649E" w:rsidRPr="00D02BE4">
        <w:rPr>
          <w:sz w:val="26"/>
          <w:szCs w:val="26"/>
        </w:rPr>
        <w:t xml:space="preserve">.сорить в </w:t>
      </w:r>
      <w:r>
        <w:rPr>
          <w:sz w:val="26"/>
          <w:szCs w:val="26"/>
        </w:rPr>
        <w:t>кабинетах</w:t>
      </w:r>
      <w:r w:rsidR="0031649E" w:rsidRPr="00D02BE4">
        <w:rPr>
          <w:sz w:val="26"/>
          <w:szCs w:val="26"/>
        </w:rPr>
        <w:t xml:space="preserve"> и других помещениях </w:t>
      </w:r>
      <w:r>
        <w:rPr>
          <w:sz w:val="26"/>
          <w:szCs w:val="26"/>
        </w:rPr>
        <w:t>Центра.</w:t>
      </w:r>
    </w:p>
    <w:p w:rsidR="0057792F" w:rsidRPr="00D02BE4" w:rsidRDefault="00A949DB" w:rsidP="00D02BE4">
      <w:pPr>
        <w:spacing w:line="276" w:lineRule="auto"/>
        <w:ind w:left="-15" w:right="0"/>
        <w:rPr>
          <w:sz w:val="26"/>
          <w:szCs w:val="26"/>
        </w:rPr>
      </w:pPr>
      <w:r>
        <w:rPr>
          <w:sz w:val="26"/>
          <w:szCs w:val="26"/>
        </w:rPr>
        <w:t>4.2.6</w:t>
      </w:r>
      <w:r w:rsidR="0031649E" w:rsidRPr="00D02BE4">
        <w:rPr>
          <w:sz w:val="26"/>
          <w:szCs w:val="26"/>
        </w:rPr>
        <w:t xml:space="preserve">. приносить в </w:t>
      </w:r>
      <w:r>
        <w:rPr>
          <w:sz w:val="26"/>
          <w:szCs w:val="26"/>
        </w:rPr>
        <w:t>Центр</w:t>
      </w:r>
      <w:r w:rsidR="0031649E" w:rsidRPr="00D02BE4">
        <w:rPr>
          <w:sz w:val="26"/>
          <w:szCs w:val="26"/>
        </w:rPr>
        <w:t xml:space="preserve"> колющие и режущие предметы, газовые баллончики, оружие (в т.ч. газовое, пневматическое или имитационное), пиротехнику, игральные карты, любые предметы, которые могут создать угрозу безопасности жизни обучающимся, и пользоваться ими в </w:t>
      </w:r>
      <w:r>
        <w:rPr>
          <w:sz w:val="26"/>
          <w:szCs w:val="26"/>
        </w:rPr>
        <w:t xml:space="preserve">помещениях </w:t>
      </w:r>
      <w:r w:rsidR="0031649E" w:rsidRPr="00D02BE4">
        <w:rPr>
          <w:sz w:val="26"/>
          <w:szCs w:val="26"/>
        </w:rPr>
        <w:t>и на территории</w:t>
      </w:r>
      <w:r>
        <w:rPr>
          <w:sz w:val="26"/>
          <w:szCs w:val="26"/>
        </w:rPr>
        <w:t>, прилегающей к</w:t>
      </w:r>
      <w:r w:rsidR="0031649E" w:rsidRPr="00D02BE4">
        <w:rPr>
          <w:sz w:val="26"/>
          <w:szCs w:val="26"/>
        </w:rPr>
        <w:t xml:space="preserve"> </w:t>
      </w:r>
      <w:r>
        <w:rPr>
          <w:sz w:val="26"/>
          <w:szCs w:val="26"/>
        </w:rPr>
        <w:t>Центру</w:t>
      </w:r>
      <w:r w:rsidR="0031649E" w:rsidRPr="00D02BE4">
        <w:rPr>
          <w:sz w:val="26"/>
          <w:szCs w:val="26"/>
        </w:rPr>
        <w:t xml:space="preserve">;  </w:t>
      </w:r>
    </w:p>
    <w:p w:rsidR="0057792F" w:rsidRPr="00D02BE4" w:rsidRDefault="00A949DB" w:rsidP="00D02BE4">
      <w:pPr>
        <w:spacing w:line="276" w:lineRule="auto"/>
        <w:ind w:left="708" w:right="0" w:firstLine="0"/>
        <w:rPr>
          <w:sz w:val="26"/>
          <w:szCs w:val="26"/>
        </w:rPr>
      </w:pPr>
      <w:r>
        <w:rPr>
          <w:sz w:val="26"/>
          <w:szCs w:val="26"/>
        </w:rPr>
        <w:t>4.2.7</w:t>
      </w:r>
      <w:r w:rsidR="0031649E" w:rsidRPr="00D02BE4">
        <w:rPr>
          <w:sz w:val="26"/>
          <w:szCs w:val="26"/>
        </w:rPr>
        <w:t xml:space="preserve">. применять физическую силу для выяснения отношений;  </w:t>
      </w:r>
    </w:p>
    <w:p w:rsidR="0057792F" w:rsidRPr="00D02BE4" w:rsidRDefault="00A949DB" w:rsidP="00D02BE4">
      <w:pPr>
        <w:spacing w:line="276" w:lineRule="auto"/>
        <w:ind w:left="-15" w:right="0"/>
        <w:rPr>
          <w:sz w:val="26"/>
          <w:szCs w:val="26"/>
        </w:rPr>
      </w:pPr>
      <w:r>
        <w:rPr>
          <w:sz w:val="26"/>
          <w:szCs w:val="26"/>
        </w:rPr>
        <w:t>4.2.8</w:t>
      </w:r>
      <w:r w:rsidR="0031649E" w:rsidRPr="00D02BE4">
        <w:rPr>
          <w:sz w:val="26"/>
          <w:szCs w:val="26"/>
        </w:rPr>
        <w:t xml:space="preserve">. производить любые действия, влекущие за собой опасные последствия для окружающих  </w:t>
      </w:r>
    </w:p>
    <w:p w:rsidR="0057792F" w:rsidRPr="00D02BE4" w:rsidRDefault="00A949DB" w:rsidP="00D02BE4">
      <w:pPr>
        <w:spacing w:line="276" w:lineRule="auto"/>
        <w:ind w:left="-15" w:right="0"/>
        <w:rPr>
          <w:sz w:val="26"/>
          <w:szCs w:val="26"/>
        </w:rPr>
      </w:pPr>
      <w:r>
        <w:rPr>
          <w:sz w:val="26"/>
          <w:szCs w:val="26"/>
        </w:rPr>
        <w:t>4.2.9</w:t>
      </w:r>
      <w:r w:rsidR="0031649E" w:rsidRPr="00D02BE4">
        <w:rPr>
          <w:sz w:val="26"/>
          <w:szCs w:val="26"/>
        </w:rPr>
        <w:t xml:space="preserve">. передавать ключ от </w:t>
      </w:r>
      <w:r>
        <w:rPr>
          <w:sz w:val="26"/>
          <w:szCs w:val="26"/>
        </w:rPr>
        <w:t>кабинета</w:t>
      </w:r>
      <w:r w:rsidR="0031649E" w:rsidRPr="00D02BE4">
        <w:rPr>
          <w:sz w:val="26"/>
          <w:szCs w:val="26"/>
        </w:rPr>
        <w:t xml:space="preserve"> другим обучающимся, закрывать </w:t>
      </w:r>
      <w:r>
        <w:rPr>
          <w:sz w:val="26"/>
          <w:szCs w:val="26"/>
        </w:rPr>
        <w:t xml:space="preserve">кабинеты </w:t>
      </w:r>
      <w:r w:rsidR="0031649E" w:rsidRPr="00D02BE4">
        <w:rPr>
          <w:sz w:val="26"/>
          <w:szCs w:val="26"/>
        </w:rPr>
        <w:t xml:space="preserve">изнутри, уходить с ключом от </w:t>
      </w:r>
      <w:r>
        <w:rPr>
          <w:sz w:val="26"/>
          <w:szCs w:val="26"/>
        </w:rPr>
        <w:t>кабинета</w:t>
      </w:r>
      <w:r w:rsidR="0031649E" w:rsidRPr="00D02BE4">
        <w:rPr>
          <w:sz w:val="26"/>
          <w:szCs w:val="26"/>
        </w:rPr>
        <w:t xml:space="preserve"> за пределы </w:t>
      </w:r>
      <w:r>
        <w:rPr>
          <w:sz w:val="26"/>
          <w:szCs w:val="26"/>
        </w:rPr>
        <w:t>помещений Центра</w:t>
      </w:r>
      <w:r w:rsidR="0031649E" w:rsidRPr="00D02BE4">
        <w:rPr>
          <w:sz w:val="26"/>
          <w:szCs w:val="26"/>
        </w:rPr>
        <w:t xml:space="preserve">.  </w:t>
      </w:r>
    </w:p>
    <w:p w:rsidR="0057792F" w:rsidRDefault="0031649E" w:rsidP="00D02BE4">
      <w:pPr>
        <w:spacing w:line="276" w:lineRule="auto"/>
        <w:ind w:left="-15" w:right="0"/>
        <w:rPr>
          <w:sz w:val="26"/>
          <w:szCs w:val="26"/>
        </w:rPr>
      </w:pPr>
      <w:r w:rsidRPr="00D02BE4">
        <w:rPr>
          <w:sz w:val="26"/>
          <w:szCs w:val="26"/>
        </w:rPr>
        <w:t xml:space="preserve">4.3. </w:t>
      </w:r>
      <w:proofErr w:type="gramStart"/>
      <w:r w:rsidRPr="00D02BE4">
        <w:rPr>
          <w:sz w:val="26"/>
          <w:szCs w:val="26"/>
        </w:rPr>
        <w:t>Обучающиеся</w:t>
      </w:r>
      <w:proofErr w:type="gramEnd"/>
      <w:r w:rsidRPr="00D02BE4">
        <w:rPr>
          <w:sz w:val="26"/>
          <w:szCs w:val="26"/>
        </w:rPr>
        <w:t xml:space="preserve"> несут ответственность за нарушение устава </w:t>
      </w:r>
      <w:r w:rsidR="00A949DB">
        <w:rPr>
          <w:sz w:val="26"/>
          <w:szCs w:val="26"/>
        </w:rPr>
        <w:t xml:space="preserve">Центра </w:t>
      </w:r>
      <w:r w:rsidRPr="00D02BE4">
        <w:rPr>
          <w:sz w:val="26"/>
          <w:szCs w:val="26"/>
        </w:rPr>
        <w:t xml:space="preserve">и настоящих Правил.  </w:t>
      </w:r>
    </w:p>
    <w:p w:rsidR="00A949DB" w:rsidRPr="00D02BE4" w:rsidRDefault="00A949DB" w:rsidP="00D02BE4">
      <w:pPr>
        <w:spacing w:line="276" w:lineRule="auto"/>
        <w:ind w:left="-15" w:right="0"/>
        <w:rPr>
          <w:sz w:val="26"/>
          <w:szCs w:val="26"/>
        </w:rPr>
      </w:pPr>
    </w:p>
    <w:p w:rsidR="0057792F" w:rsidRPr="00D02BE4" w:rsidRDefault="0031649E" w:rsidP="00D02BE4">
      <w:pPr>
        <w:pStyle w:val="1"/>
        <w:spacing w:line="276" w:lineRule="auto"/>
        <w:ind w:right="6"/>
        <w:rPr>
          <w:sz w:val="26"/>
          <w:szCs w:val="26"/>
        </w:rPr>
      </w:pPr>
      <w:r w:rsidRPr="00D02BE4">
        <w:rPr>
          <w:sz w:val="26"/>
          <w:szCs w:val="26"/>
        </w:rPr>
        <w:t>5. Меры дисциплинарного воздействия</w:t>
      </w:r>
      <w:r w:rsidRPr="00D02BE4">
        <w:rPr>
          <w:b w:val="0"/>
          <w:sz w:val="26"/>
          <w:szCs w:val="26"/>
        </w:rPr>
        <w:t xml:space="preserve"> </w:t>
      </w:r>
    </w:p>
    <w:p w:rsidR="0057792F" w:rsidRPr="00D02BE4" w:rsidRDefault="0031649E" w:rsidP="00D02BE4">
      <w:pPr>
        <w:spacing w:line="276" w:lineRule="auto"/>
        <w:ind w:left="-15" w:right="0"/>
        <w:rPr>
          <w:sz w:val="26"/>
          <w:szCs w:val="26"/>
        </w:rPr>
      </w:pPr>
      <w:r w:rsidRPr="00D02BE4">
        <w:rPr>
          <w:sz w:val="26"/>
          <w:szCs w:val="26"/>
        </w:rPr>
        <w:t xml:space="preserve">5.1. Меры дисциплинарного взыскания применяются за неисполнение или нарушение Устава </w:t>
      </w:r>
      <w:r w:rsidR="00A949DB">
        <w:rPr>
          <w:sz w:val="26"/>
          <w:szCs w:val="26"/>
        </w:rPr>
        <w:t>Центра</w:t>
      </w:r>
      <w:r w:rsidRPr="00D02BE4">
        <w:rPr>
          <w:sz w:val="26"/>
          <w:szCs w:val="26"/>
        </w:rPr>
        <w:t xml:space="preserve">, Правил внутреннего распорядка и иных локальных нормативных актов по вопросам организации и осуществления образовательной деятельности.  </w:t>
      </w:r>
    </w:p>
    <w:p w:rsidR="0057792F" w:rsidRPr="00D02BE4" w:rsidRDefault="0031649E" w:rsidP="00D02BE4">
      <w:pPr>
        <w:spacing w:line="276" w:lineRule="auto"/>
        <w:ind w:left="-15" w:right="0"/>
        <w:rPr>
          <w:sz w:val="26"/>
          <w:szCs w:val="26"/>
        </w:rPr>
      </w:pPr>
      <w:r w:rsidRPr="00D02BE4">
        <w:rPr>
          <w:sz w:val="26"/>
          <w:szCs w:val="26"/>
        </w:rPr>
        <w:t xml:space="preserve">5.2. Меры дисциплинарного взыскания не применяются к </w:t>
      </w:r>
      <w:proofErr w:type="gramStart"/>
      <w:r w:rsidRPr="00D02BE4">
        <w:rPr>
          <w:sz w:val="26"/>
          <w:szCs w:val="26"/>
        </w:rPr>
        <w:t>обучающимся</w:t>
      </w:r>
      <w:proofErr w:type="gramEnd"/>
      <w:r w:rsidRPr="00D02BE4">
        <w:rPr>
          <w:sz w:val="26"/>
          <w:szCs w:val="26"/>
        </w:rPr>
        <w:t xml:space="preserve">:  </w:t>
      </w:r>
    </w:p>
    <w:p w:rsidR="0057792F" w:rsidRPr="00D02BE4" w:rsidRDefault="0031649E" w:rsidP="00D02BE4">
      <w:pPr>
        <w:numPr>
          <w:ilvl w:val="0"/>
          <w:numId w:val="2"/>
        </w:numPr>
        <w:spacing w:line="276" w:lineRule="auto"/>
        <w:ind w:right="0"/>
        <w:rPr>
          <w:sz w:val="26"/>
          <w:szCs w:val="26"/>
        </w:rPr>
      </w:pPr>
      <w:r w:rsidRPr="00D02BE4">
        <w:rPr>
          <w:sz w:val="26"/>
          <w:szCs w:val="26"/>
        </w:rPr>
        <w:t xml:space="preserve">по образовательным программам раннего эстетического развития и обучающимся младших классов;  </w:t>
      </w:r>
    </w:p>
    <w:p w:rsidR="0057792F" w:rsidRPr="00D02BE4" w:rsidRDefault="0031649E" w:rsidP="00D02BE4">
      <w:pPr>
        <w:numPr>
          <w:ilvl w:val="0"/>
          <w:numId w:val="2"/>
        </w:numPr>
        <w:spacing w:line="276" w:lineRule="auto"/>
        <w:ind w:right="0"/>
        <w:rPr>
          <w:sz w:val="26"/>
          <w:szCs w:val="26"/>
        </w:rPr>
      </w:pPr>
      <w:r w:rsidRPr="00D02BE4">
        <w:rPr>
          <w:sz w:val="26"/>
          <w:szCs w:val="26"/>
        </w:rPr>
        <w:t xml:space="preserve">с ограниченными возможностями здоровья (с задержкой психического развития и различными формами умственной отсталости).  </w:t>
      </w:r>
    </w:p>
    <w:p w:rsidR="00A949DB" w:rsidRDefault="0031649E" w:rsidP="00A949DB">
      <w:pPr>
        <w:spacing w:line="276" w:lineRule="auto"/>
        <w:ind w:left="-15" w:right="0"/>
        <w:rPr>
          <w:sz w:val="26"/>
          <w:szCs w:val="26"/>
        </w:rPr>
      </w:pPr>
      <w:r w:rsidRPr="00D02BE4">
        <w:rPr>
          <w:sz w:val="26"/>
          <w:szCs w:val="26"/>
        </w:rPr>
        <w:t xml:space="preserve">5.3. За совершение дисциплинарного проступка к </w:t>
      </w:r>
      <w:proofErr w:type="gramStart"/>
      <w:r w:rsidRPr="00D02BE4">
        <w:rPr>
          <w:sz w:val="26"/>
          <w:szCs w:val="26"/>
        </w:rPr>
        <w:t>обучающемуся</w:t>
      </w:r>
      <w:proofErr w:type="gramEnd"/>
      <w:r w:rsidRPr="00D02BE4">
        <w:rPr>
          <w:sz w:val="26"/>
          <w:szCs w:val="26"/>
        </w:rPr>
        <w:t xml:space="preserve"> могут быть применены следующие меры дисциплинарного взыскания:  </w:t>
      </w:r>
    </w:p>
    <w:p w:rsidR="00A949DB" w:rsidRDefault="00A949DB" w:rsidP="00A949DB">
      <w:pPr>
        <w:spacing w:line="276" w:lineRule="auto"/>
        <w:ind w:left="-15" w:right="0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31649E" w:rsidRPr="00D02BE4">
        <w:rPr>
          <w:sz w:val="26"/>
          <w:szCs w:val="26"/>
        </w:rPr>
        <w:t xml:space="preserve">замечание;  </w:t>
      </w:r>
    </w:p>
    <w:p w:rsidR="00A949DB" w:rsidRDefault="00A949DB" w:rsidP="00A949DB">
      <w:pPr>
        <w:spacing w:line="276" w:lineRule="auto"/>
        <w:ind w:left="-15" w:right="0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31649E" w:rsidRPr="00D02BE4">
        <w:rPr>
          <w:sz w:val="26"/>
          <w:szCs w:val="26"/>
        </w:rPr>
        <w:t xml:space="preserve">выговор;  </w:t>
      </w:r>
    </w:p>
    <w:p w:rsidR="00A949DB" w:rsidRDefault="00A949DB" w:rsidP="00A949DB">
      <w:pPr>
        <w:spacing w:line="276" w:lineRule="auto"/>
        <w:ind w:left="-15" w:right="0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31649E" w:rsidRPr="00D02BE4">
        <w:rPr>
          <w:sz w:val="26"/>
          <w:szCs w:val="26"/>
        </w:rPr>
        <w:t xml:space="preserve">отчисление из </w:t>
      </w:r>
      <w:r>
        <w:rPr>
          <w:sz w:val="26"/>
          <w:szCs w:val="26"/>
        </w:rPr>
        <w:t>Центра</w:t>
      </w:r>
      <w:r w:rsidR="0031649E" w:rsidRPr="00D02BE4">
        <w:rPr>
          <w:sz w:val="26"/>
          <w:szCs w:val="26"/>
        </w:rPr>
        <w:t xml:space="preserve">.  </w:t>
      </w:r>
    </w:p>
    <w:p w:rsidR="0057792F" w:rsidRPr="00A949DB" w:rsidRDefault="00A949DB" w:rsidP="00A949DB">
      <w:pPr>
        <w:spacing w:line="276" w:lineRule="auto"/>
        <w:ind w:left="-15" w:right="0"/>
        <w:rPr>
          <w:sz w:val="26"/>
          <w:szCs w:val="26"/>
        </w:rPr>
      </w:pPr>
      <w:r>
        <w:rPr>
          <w:sz w:val="26"/>
          <w:szCs w:val="26"/>
        </w:rPr>
        <w:t xml:space="preserve">5.4. </w:t>
      </w:r>
      <w:r w:rsidR="0031649E" w:rsidRPr="00A949DB">
        <w:rPr>
          <w:sz w:val="26"/>
          <w:szCs w:val="26"/>
        </w:rPr>
        <w:t xml:space="preserve">За каждый дисциплинарный проступок может быть применена одна мера дисциплинарного взыскания.  </w:t>
      </w:r>
    </w:p>
    <w:p w:rsidR="002E2968" w:rsidRDefault="0031649E" w:rsidP="002E2968">
      <w:pPr>
        <w:spacing w:line="276" w:lineRule="auto"/>
        <w:ind w:left="-15" w:right="0"/>
        <w:rPr>
          <w:sz w:val="26"/>
          <w:szCs w:val="26"/>
        </w:rPr>
      </w:pPr>
      <w:r w:rsidRPr="00D02BE4">
        <w:rPr>
          <w:sz w:val="26"/>
          <w:szCs w:val="26"/>
        </w:rPr>
        <w:t xml:space="preserve">При выборе меры дисциплинарного взыскания </w:t>
      </w:r>
      <w:r w:rsidR="00A949DB">
        <w:rPr>
          <w:sz w:val="26"/>
          <w:szCs w:val="26"/>
        </w:rPr>
        <w:t>Центр должен</w:t>
      </w:r>
      <w:r w:rsidRPr="00D02BE4">
        <w:rPr>
          <w:sz w:val="26"/>
          <w:szCs w:val="26"/>
        </w:rPr>
        <w:t xml:space="preserve"> учитывать тяжесть дисциплинарного проступка, причины и обстоятельства, при которых он совершен, предшествующее поведение обучающегося, его психофизическое и эмоциональное состояние, а также мнение родителей (законных представителей) несовершеннолетних обучающихся </w:t>
      </w:r>
      <w:r w:rsidR="002E2968">
        <w:rPr>
          <w:sz w:val="26"/>
          <w:szCs w:val="26"/>
        </w:rPr>
        <w:t>Центра</w:t>
      </w:r>
      <w:r w:rsidRPr="00D02BE4">
        <w:rPr>
          <w:sz w:val="26"/>
          <w:szCs w:val="26"/>
        </w:rPr>
        <w:t xml:space="preserve">.  </w:t>
      </w:r>
    </w:p>
    <w:p w:rsidR="002E2968" w:rsidRDefault="002E2968" w:rsidP="002E2968">
      <w:pPr>
        <w:spacing w:line="276" w:lineRule="auto"/>
        <w:ind w:left="-15" w:right="0"/>
        <w:rPr>
          <w:sz w:val="26"/>
          <w:szCs w:val="26"/>
        </w:rPr>
      </w:pPr>
      <w:r>
        <w:rPr>
          <w:sz w:val="26"/>
          <w:szCs w:val="26"/>
        </w:rPr>
        <w:t xml:space="preserve">5.5. </w:t>
      </w:r>
      <w:r w:rsidR="0031649E" w:rsidRPr="00D02BE4">
        <w:rPr>
          <w:sz w:val="26"/>
          <w:szCs w:val="26"/>
        </w:rPr>
        <w:t xml:space="preserve">Не допускается применение мер дисциплинарного взыскания к </w:t>
      </w:r>
      <w:proofErr w:type="gramStart"/>
      <w:r w:rsidR="0031649E" w:rsidRPr="00D02BE4">
        <w:rPr>
          <w:sz w:val="26"/>
          <w:szCs w:val="26"/>
        </w:rPr>
        <w:t>обучающимся</w:t>
      </w:r>
      <w:proofErr w:type="gramEnd"/>
      <w:r w:rsidR="0031649E" w:rsidRPr="00D02BE4">
        <w:rPr>
          <w:sz w:val="26"/>
          <w:szCs w:val="26"/>
        </w:rPr>
        <w:t xml:space="preserve"> во время их болезни, каникул, академического отпуска.  </w:t>
      </w:r>
    </w:p>
    <w:p w:rsidR="0057792F" w:rsidRPr="00D02BE4" w:rsidRDefault="002E2968" w:rsidP="002E2968">
      <w:pPr>
        <w:spacing w:line="276" w:lineRule="auto"/>
        <w:ind w:left="-15" w:right="0"/>
        <w:rPr>
          <w:sz w:val="26"/>
          <w:szCs w:val="26"/>
        </w:rPr>
      </w:pPr>
      <w:r>
        <w:rPr>
          <w:sz w:val="26"/>
          <w:szCs w:val="26"/>
        </w:rPr>
        <w:t xml:space="preserve">5.6. </w:t>
      </w:r>
      <w:r w:rsidR="0031649E" w:rsidRPr="00D02BE4">
        <w:rPr>
          <w:sz w:val="26"/>
          <w:szCs w:val="26"/>
        </w:rPr>
        <w:t xml:space="preserve">До применения меры дисциплинарного взыскания </w:t>
      </w:r>
      <w:r>
        <w:rPr>
          <w:sz w:val="26"/>
          <w:szCs w:val="26"/>
        </w:rPr>
        <w:t>Центр должен</w:t>
      </w:r>
      <w:r w:rsidR="0031649E" w:rsidRPr="00D02BE4">
        <w:rPr>
          <w:sz w:val="26"/>
          <w:szCs w:val="26"/>
        </w:rPr>
        <w:t xml:space="preserve"> затребовать </w:t>
      </w:r>
      <w:proofErr w:type="gramStart"/>
      <w:r w:rsidR="0031649E" w:rsidRPr="00D02BE4">
        <w:rPr>
          <w:sz w:val="26"/>
          <w:szCs w:val="26"/>
        </w:rPr>
        <w:t>от</w:t>
      </w:r>
      <w:proofErr w:type="gramEnd"/>
      <w:r w:rsidR="0031649E" w:rsidRPr="00D02BE4">
        <w:rPr>
          <w:sz w:val="26"/>
          <w:szCs w:val="26"/>
        </w:rPr>
        <w:t xml:space="preserve"> обучающегося письменное объяснение. Если по истечении трех учебных дней указанное объяснение обучающимся не представлено, то составляется соответствующий акт.  </w:t>
      </w:r>
    </w:p>
    <w:p w:rsidR="002E2968" w:rsidRDefault="0031649E" w:rsidP="002E2968">
      <w:pPr>
        <w:spacing w:line="276" w:lineRule="auto"/>
        <w:ind w:left="-15" w:right="0"/>
        <w:rPr>
          <w:sz w:val="26"/>
          <w:szCs w:val="26"/>
        </w:rPr>
      </w:pPr>
      <w:r w:rsidRPr="00D02BE4">
        <w:rPr>
          <w:sz w:val="26"/>
          <w:szCs w:val="26"/>
        </w:rPr>
        <w:t xml:space="preserve">Отказ или уклонение обучающегося от предоставления им письменного объяснения не является препятствием для применения меры дисциплинарного взыскания.  </w:t>
      </w:r>
    </w:p>
    <w:p w:rsidR="002E2968" w:rsidRDefault="002E2968" w:rsidP="002E2968">
      <w:pPr>
        <w:spacing w:line="276" w:lineRule="auto"/>
        <w:ind w:left="-15" w:right="0"/>
        <w:rPr>
          <w:sz w:val="26"/>
          <w:szCs w:val="26"/>
        </w:rPr>
      </w:pPr>
      <w:r>
        <w:rPr>
          <w:sz w:val="26"/>
          <w:szCs w:val="26"/>
        </w:rPr>
        <w:t xml:space="preserve">5.7. </w:t>
      </w:r>
      <w:proofErr w:type="gramStart"/>
      <w:r w:rsidR="0031649E" w:rsidRPr="00D02BE4">
        <w:rPr>
          <w:sz w:val="26"/>
          <w:szCs w:val="26"/>
        </w:rPr>
        <w:t>Мера дисциплинарного взыскания применяется не позднее одного месяца со дня обнаружения проступка, не считая времени отсутствия обучающегося, указанного в пункте 5.5. настоящих Правил, а также времени, нео</w:t>
      </w:r>
      <w:r>
        <w:rPr>
          <w:sz w:val="26"/>
          <w:szCs w:val="26"/>
        </w:rPr>
        <w:t xml:space="preserve">бходимого на учет мнения </w:t>
      </w:r>
      <w:r w:rsidR="0031649E" w:rsidRPr="00D02BE4">
        <w:rPr>
          <w:sz w:val="26"/>
          <w:szCs w:val="26"/>
        </w:rPr>
        <w:t xml:space="preserve">родителей (законных представителей) несовершеннолетних обучающихся </w:t>
      </w:r>
      <w:r>
        <w:rPr>
          <w:sz w:val="26"/>
          <w:szCs w:val="26"/>
        </w:rPr>
        <w:t>Центра</w:t>
      </w:r>
      <w:r w:rsidR="0031649E" w:rsidRPr="00D02BE4">
        <w:rPr>
          <w:sz w:val="26"/>
          <w:szCs w:val="26"/>
        </w:rPr>
        <w:t xml:space="preserve">, но не более семи учебных дней со дня представления директору мотивированного мнения в письменной форме.  </w:t>
      </w:r>
      <w:proofErr w:type="gramEnd"/>
    </w:p>
    <w:p w:rsidR="0057792F" w:rsidRPr="00D02BE4" w:rsidRDefault="002E2968" w:rsidP="002E2968">
      <w:pPr>
        <w:spacing w:line="276" w:lineRule="auto"/>
        <w:ind w:left="-15" w:right="0"/>
        <w:rPr>
          <w:sz w:val="26"/>
          <w:szCs w:val="26"/>
        </w:rPr>
      </w:pPr>
      <w:r>
        <w:rPr>
          <w:sz w:val="26"/>
          <w:szCs w:val="26"/>
        </w:rPr>
        <w:t xml:space="preserve">5.8. </w:t>
      </w:r>
      <w:r w:rsidR="0031649E" w:rsidRPr="00D02BE4">
        <w:rPr>
          <w:sz w:val="26"/>
          <w:szCs w:val="26"/>
        </w:rPr>
        <w:t xml:space="preserve">Отчисление несовершеннолетнего обучающегося, достигшего возраста пятнадцати лет, из </w:t>
      </w:r>
      <w:r>
        <w:rPr>
          <w:sz w:val="26"/>
          <w:szCs w:val="26"/>
        </w:rPr>
        <w:t>Центра</w:t>
      </w:r>
      <w:r w:rsidR="0031649E" w:rsidRPr="00D02BE4">
        <w:rPr>
          <w:sz w:val="26"/>
          <w:szCs w:val="26"/>
        </w:rPr>
        <w:t xml:space="preserve"> как мера дисциплинарного взыскания допускается за неоднократное совершение дисциплинарных проступков. Указанная мера дисциплинарного взыскания применяется, если иные меры дисциплинарного взыскания и меры педагогического воздействия не дали результата и дальнейшее пребывание обучающегося в </w:t>
      </w:r>
      <w:r>
        <w:rPr>
          <w:sz w:val="26"/>
          <w:szCs w:val="26"/>
        </w:rPr>
        <w:t>Центре</w:t>
      </w:r>
      <w:r w:rsidR="0031649E" w:rsidRPr="00D02BE4">
        <w:rPr>
          <w:sz w:val="26"/>
          <w:szCs w:val="26"/>
        </w:rPr>
        <w:t xml:space="preserve"> оказывает отрицательное влияние на других обучающихся, нарушает их права и права работников </w:t>
      </w:r>
      <w:r>
        <w:rPr>
          <w:sz w:val="26"/>
          <w:szCs w:val="26"/>
        </w:rPr>
        <w:t>Центра</w:t>
      </w:r>
      <w:r w:rsidR="0031649E" w:rsidRPr="00D02BE4">
        <w:rPr>
          <w:sz w:val="26"/>
          <w:szCs w:val="26"/>
        </w:rPr>
        <w:t xml:space="preserve">, а также нормальное функционирование </w:t>
      </w:r>
      <w:r>
        <w:rPr>
          <w:sz w:val="26"/>
          <w:szCs w:val="26"/>
        </w:rPr>
        <w:t>Центра.</w:t>
      </w:r>
      <w:r w:rsidR="0031649E" w:rsidRPr="00D02BE4">
        <w:rPr>
          <w:sz w:val="26"/>
          <w:szCs w:val="26"/>
        </w:rPr>
        <w:t xml:space="preserve">  </w:t>
      </w:r>
    </w:p>
    <w:p w:rsidR="0057792F" w:rsidRPr="00D02BE4" w:rsidRDefault="0031649E" w:rsidP="00D02BE4">
      <w:pPr>
        <w:spacing w:line="276" w:lineRule="auto"/>
        <w:ind w:left="-15" w:right="0"/>
        <w:rPr>
          <w:sz w:val="26"/>
          <w:szCs w:val="26"/>
        </w:rPr>
      </w:pPr>
      <w:r w:rsidRPr="00D02BE4">
        <w:rPr>
          <w:sz w:val="26"/>
          <w:szCs w:val="26"/>
        </w:rPr>
        <w:t>Отчисление несовершеннолетнего обучающегося как мера дисциплинарного взыскания не применяется, если сроки ранее примененных к обучающемуся мер дисциплинарного взыскания истекли и (</w:t>
      </w:r>
      <w:proofErr w:type="gramStart"/>
      <w:r w:rsidRPr="00D02BE4">
        <w:rPr>
          <w:sz w:val="26"/>
          <w:szCs w:val="26"/>
        </w:rPr>
        <w:t xml:space="preserve">или) </w:t>
      </w:r>
      <w:proofErr w:type="gramEnd"/>
      <w:r w:rsidRPr="00D02BE4">
        <w:rPr>
          <w:sz w:val="26"/>
          <w:szCs w:val="26"/>
        </w:rPr>
        <w:t xml:space="preserve">меры дисциплинарного взыскания сняты в установленном порядке.  </w:t>
      </w:r>
    </w:p>
    <w:p w:rsidR="002E2968" w:rsidRDefault="0031649E" w:rsidP="002E2968">
      <w:pPr>
        <w:spacing w:line="276" w:lineRule="auto"/>
        <w:ind w:left="-15" w:right="0"/>
        <w:rPr>
          <w:sz w:val="26"/>
          <w:szCs w:val="26"/>
        </w:rPr>
      </w:pPr>
      <w:r w:rsidRPr="00D02BE4">
        <w:rPr>
          <w:sz w:val="26"/>
          <w:szCs w:val="26"/>
        </w:rPr>
        <w:t xml:space="preserve">Решение об отчислении из </w:t>
      </w:r>
      <w:r w:rsidR="002E2968">
        <w:rPr>
          <w:sz w:val="26"/>
          <w:szCs w:val="26"/>
        </w:rPr>
        <w:t>Центра</w:t>
      </w:r>
      <w:r w:rsidRPr="00D02BE4">
        <w:rPr>
          <w:sz w:val="26"/>
          <w:szCs w:val="26"/>
        </w:rPr>
        <w:t xml:space="preserve"> обучающихся из категории детей</w:t>
      </w:r>
      <w:r w:rsidR="002E2968">
        <w:rPr>
          <w:sz w:val="26"/>
          <w:szCs w:val="26"/>
        </w:rPr>
        <w:t>-</w:t>
      </w:r>
      <w:r w:rsidRPr="00D02BE4">
        <w:rPr>
          <w:sz w:val="26"/>
          <w:szCs w:val="26"/>
        </w:rPr>
        <w:t xml:space="preserve">сирот и детей, оставшихся без попечения родителей, принимаются Педагогическим советом в установленном законом </w:t>
      </w:r>
      <w:proofErr w:type="gramStart"/>
      <w:r w:rsidRPr="00D02BE4">
        <w:rPr>
          <w:sz w:val="26"/>
          <w:szCs w:val="26"/>
        </w:rPr>
        <w:t>порядке</w:t>
      </w:r>
      <w:proofErr w:type="gramEnd"/>
      <w:r w:rsidRPr="00D02BE4">
        <w:rPr>
          <w:sz w:val="26"/>
          <w:szCs w:val="26"/>
        </w:rPr>
        <w:t xml:space="preserve"> и оформляется приказом директора.  </w:t>
      </w:r>
    </w:p>
    <w:p w:rsidR="002E2968" w:rsidRDefault="002E2968" w:rsidP="002E2968">
      <w:pPr>
        <w:spacing w:line="276" w:lineRule="auto"/>
        <w:ind w:left="-15" w:right="0"/>
        <w:rPr>
          <w:sz w:val="26"/>
          <w:szCs w:val="26"/>
        </w:rPr>
      </w:pPr>
      <w:r>
        <w:rPr>
          <w:sz w:val="26"/>
          <w:szCs w:val="26"/>
        </w:rPr>
        <w:t xml:space="preserve">5.9. </w:t>
      </w:r>
      <w:proofErr w:type="gramStart"/>
      <w:r w:rsidR="0031649E" w:rsidRPr="00D02BE4">
        <w:rPr>
          <w:sz w:val="26"/>
          <w:szCs w:val="26"/>
        </w:rPr>
        <w:t xml:space="preserve">Применение к обучающемуся меры дисциплинарного взыскания оформляется приказом директора </w:t>
      </w:r>
      <w:r>
        <w:rPr>
          <w:sz w:val="26"/>
          <w:szCs w:val="26"/>
        </w:rPr>
        <w:t>Центра</w:t>
      </w:r>
      <w:r w:rsidR="0031649E" w:rsidRPr="00D02BE4">
        <w:rPr>
          <w:sz w:val="26"/>
          <w:szCs w:val="26"/>
        </w:rPr>
        <w:t xml:space="preserve">, который доводится до обучающегося, родителей (законных представителей) несовершеннолетнего обучающегося под роспись в течение трех учебных дней со дня его издания, не считая времени </w:t>
      </w:r>
      <w:bookmarkStart w:id="0" w:name="_GoBack"/>
      <w:bookmarkEnd w:id="0"/>
      <w:r w:rsidR="0065348C" w:rsidRPr="00D02BE4">
        <w:rPr>
          <w:sz w:val="26"/>
          <w:szCs w:val="26"/>
        </w:rPr>
        <w:t>отсутствия,</w:t>
      </w:r>
      <w:r w:rsidR="0031649E" w:rsidRPr="00D02BE4">
        <w:rPr>
          <w:sz w:val="26"/>
          <w:szCs w:val="26"/>
        </w:rPr>
        <w:t xml:space="preserve"> обучающегося в </w:t>
      </w:r>
      <w:r>
        <w:rPr>
          <w:sz w:val="26"/>
          <w:szCs w:val="26"/>
        </w:rPr>
        <w:t>Центре</w:t>
      </w:r>
      <w:r w:rsidR="0031649E" w:rsidRPr="00D02BE4">
        <w:rPr>
          <w:sz w:val="26"/>
          <w:szCs w:val="26"/>
        </w:rPr>
        <w:t>.</w:t>
      </w:r>
      <w:proofErr w:type="gramEnd"/>
      <w:r w:rsidR="0031649E" w:rsidRPr="00D02BE4">
        <w:rPr>
          <w:sz w:val="26"/>
          <w:szCs w:val="26"/>
        </w:rPr>
        <w:t xml:space="preserve"> Отказ обучающегося, родителей (законных представителей) несовершеннолетнего обучающегося ознакомиться с указанным приказом под роспись оформляется соответствующим актом.  </w:t>
      </w:r>
    </w:p>
    <w:p w:rsidR="002E2968" w:rsidRDefault="002E2968" w:rsidP="002E2968">
      <w:pPr>
        <w:spacing w:line="276" w:lineRule="auto"/>
        <w:ind w:left="-15" w:right="0"/>
        <w:rPr>
          <w:sz w:val="26"/>
          <w:szCs w:val="26"/>
        </w:rPr>
      </w:pPr>
      <w:r>
        <w:rPr>
          <w:sz w:val="26"/>
          <w:szCs w:val="26"/>
        </w:rPr>
        <w:t xml:space="preserve">5.10. </w:t>
      </w:r>
      <w:proofErr w:type="gramStart"/>
      <w:r w:rsidR="0031649E" w:rsidRPr="00D02BE4">
        <w:rPr>
          <w:sz w:val="26"/>
          <w:szCs w:val="26"/>
        </w:rPr>
        <w:t>Обучающийся</w:t>
      </w:r>
      <w:proofErr w:type="gramEnd"/>
      <w:r w:rsidR="0031649E" w:rsidRPr="00D02BE4">
        <w:rPr>
          <w:sz w:val="26"/>
          <w:szCs w:val="26"/>
        </w:rPr>
        <w:t xml:space="preserve">, родители (законные представители) несовершеннолетнего обучающегося вправе обжаловать в комиссию по урегулированию споров между участниками образовательных отношений меры дисциплинарного взыскания и их применение к обучающемуся.  </w:t>
      </w:r>
    </w:p>
    <w:p w:rsidR="002E2968" w:rsidRDefault="002E2968" w:rsidP="002E2968">
      <w:pPr>
        <w:spacing w:line="276" w:lineRule="auto"/>
        <w:ind w:left="-15" w:right="0"/>
        <w:rPr>
          <w:sz w:val="26"/>
          <w:szCs w:val="26"/>
        </w:rPr>
      </w:pPr>
      <w:r>
        <w:rPr>
          <w:sz w:val="26"/>
          <w:szCs w:val="26"/>
        </w:rPr>
        <w:t xml:space="preserve">5.11. </w:t>
      </w:r>
      <w:r w:rsidR="0031649E" w:rsidRPr="00D02BE4">
        <w:rPr>
          <w:sz w:val="26"/>
          <w:szCs w:val="26"/>
        </w:rPr>
        <w:t xml:space="preserve">Решение комиссии по урегулированию споров между участниками образовательных отношений является обязательным для всех участников образовательных отношений в </w:t>
      </w:r>
      <w:r>
        <w:rPr>
          <w:sz w:val="26"/>
          <w:szCs w:val="26"/>
        </w:rPr>
        <w:t>Центре</w:t>
      </w:r>
      <w:r w:rsidR="0031649E" w:rsidRPr="00D02BE4">
        <w:rPr>
          <w:sz w:val="26"/>
          <w:szCs w:val="26"/>
        </w:rPr>
        <w:t xml:space="preserve"> и подлежит исполнению в сроки, предусмотренные указанным решением.  </w:t>
      </w:r>
    </w:p>
    <w:p w:rsidR="002E2968" w:rsidRDefault="002E2968" w:rsidP="002E2968">
      <w:pPr>
        <w:spacing w:line="276" w:lineRule="auto"/>
        <w:ind w:left="-15" w:right="0"/>
        <w:rPr>
          <w:sz w:val="26"/>
          <w:szCs w:val="26"/>
        </w:rPr>
      </w:pPr>
      <w:r>
        <w:rPr>
          <w:sz w:val="26"/>
          <w:szCs w:val="26"/>
        </w:rPr>
        <w:t xml:space="preserve">5.12. </w:t>
      </w:r>
      <w:r w:rsidR="0031649E" w:rsidRPr="00D02BE4">
        <w:rPr>
          <w:sz w:val="26"/>
          <w:szCs w:val="26"/>
        </w:rPr>
        <w:t xml:space="preserve">Решение комиссии по урегулированию споров между участниками образовательных отношений может быть обжаловано в установленном законодательством Российской Федерации порядке.  </w:t>
      </w:r>
    </w:p>
    <w:p w:rsidR="0057792F" w:rsidRPr="00D02BE4" w:rsidRDefault="002E2968" w:rsidP="002E2968">
      <w:pPr>
        <w:spacing w:line="276" w:lineRule="auto"/>
        <w:ind w:left="-15" w:right="0"/>
        <w:rPr>
          <w:sz w:val="26"/>
          <w:szCs w:val="26"/>
        </w:rPr>
      </w:pPr>
      <w:r>
        <w:rPr>
          <w:sz w:val="26"/>
          <w:szCs w:val="26"/>
        </w:rPr>
        <w:t xml:space="preserve">5.13. </w:t>
      </w:r>
      <w:r w:rsidR="0031649E" w:rsidRPr="00D02BE4">
        <w:rPr>
          <w:sz w:val="26"/>
          <w:szCs w:val="26"/>
        </w:rPr>
        <w:t xml:space="preserve">Если в течение года со дня применения меры дисциплинарного взыскания к </w:t>
      </w:r>
      <w:proofErr w:type="gramStart"/>
      <w:r w:rsidR="0031649E" w:rsidRPr="00D02BE4">
        <w:rPr>
          <w:sz w:val="26"/>
          <w:szCs w:val="26"/>
        </w:rPr>
        <w:t>обучающемуся</w:t>
      </w:r>
      <w:proofErr w:type="gramEnd"/>
      <w:r w:rsidR="0031649E" w:rsidRPr="00D02BE4">
        <w:rPr>
          <w:sz w:val="26"/>
          <w:szCs w:val="26"/>
        </w:rPr>
        <w:t xml:space="preserve"> не будет применена новая мера дисциплинарного взыскания, то он считается не имеющим меры дисциплинарного взыскания.  </w:t>
      </w:r>
    </w:p>
    <w:p w:rsidR="0057792F" w:rsidRPr="00D02BE4" w:rsidRDefault="0031649E" w:rsidP="00D02BE4">
      <w:pPr>
        <w:spacing w:after="206" w:line="276" w:lineRule="auto"/>
        <w:ind w:left="-15" w:right="0"/>
        <w:rPr>
          <w:sz w:val="26"/>
          <w:szCs w:val="26"/>
        </w:rPr>
      </w:pPr>
      <w:r w:rsidRPr="00D02BE4">
        <w:rPr>
          <w:sz w:val="26"/>
          <w:szCs w:val="26"/>
        </w:rPr>
        <w:t xml:space="preserve">  </w:t>
      </w:r>
      <w:r w:rsidR="002E2968">
        <w:rPr>
          <w:sz w:val="26"/>
          <w:szCs w:val="26"/>
        </w:rPr>
        <w:t xml:space="preserve">5.14. </w:t>
      </w:r>
      <w:r w:rsidRPr="00D02BE4">
        <w:rPr>
          <w:sz w:val="26"/>
          <w:szCs w:val="26"/>
        </w:rPr>
        <w:t xml:space="preserve">Директор </w:t>
      </w:r>
      <w:r w:rsidR="002E2968">
        <w:rPr>
          <w:sz w:val="26"/>
          <w:szCs w:val="26"/>
        </w:rPr>
        <w:t>Центра</w:t>
      </w:r>
      <w:r w:rsidRPr="00D02BE4">
        <w:rPr>
          <w:sz w:val="26"/>
          <w:szCs w:val="26"/>
        </w:rPr>
        <w:t xml:space="preserve"> до истечения года со дня применения меры дисциплинарного взыскания имеет право снять ее с обучающегося по собственной инициативе, просьбе самого обучающегося, родителей (законных представителей) несовершеннолетнего обучающегося, ходатайству совета родителей (законных представителей) несовершеннолетних обучающихся.   </w:t>
      </w:r>
    </w:p>
    <w:p w:rsidR="0057792F" w:rsidRPr="00D02BE4" w:rsidRDefault="0031649E" w:rsidP="00D02BE4">
      <w:pPr>
        <w:spacing w:after="256" w:line="276" w:lineRule="auto"/>
        <w:ind w:left="0" w:right="0" w:firstLine="0"/>
        <w:jc w:val="left"/>
        <w:rPr>
          <w:sz w:val="26"/>
          <w:szCs w:val="26"/>
        </w:rPr>
      </w:pPr>
      <w:r w:rsidRPr="00D02BE4">
        <w:rPr>
          <w:sz w:val="26"/>
          <w:szCs w:val="26"/>
        </w:rPr>
        <w:t xml:space="preserve"> </w:t>
      </w:r>
    </w:p>
    <w:p w:rsidR="0057792F" w:rsidRPr="00D02BE4" w:rsidRDefault="0031649E" w:rsidP="00D02BE4">
      <w:pPr>
        <w:spacing w:after="0" w:line="276" w:lineRule="auto"/>
        <w:ind w:left="0" w:right="0" w:firstLine="0"/>
        <w:jc w:val="left"/>
        <w:rPr>
          <w:sz w:val="26"/>
          <w:szCs w:val="26"/>
        </w:rPr>
      </w:pPr>
      <w:r w:rsidRPr="00D02BE4">
        <w:rPr>
          <w:sz w:val="26"/>
          <w:szCs w:val="26"/>
        </w:rPr>
        <w:t xml:space="preserve"> </w:t>
      </w:r>
    </w:p>
    <w:sectPr w:rsidR="0057792F" w:rsidRPr="00D02BE4" w:rsidSect="009944C5">
      <w:footerReference w:type="even" r:id="rId8"/>
      <w:footerReference w:type="default" r:id="rId9"/>
      <w:footerReference w:type="first" r:id="rId10"/>
      <w:pgSz w:w="11906" w:h="16838"/>
      <w:pgMar w:top="709" w:right="845" w:bottom="993" w:left="1418" w:header="720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2D6A" w:rsidRDefault="00002D6A">
      <w:pPr>
        <w:spacing w:after="0" w:line="240" w:lineRule="auto"/>
      </w:pPr>
      <w:r>
        <w:separator/>
      </w:r>
    </w:p>
  </w:endnote>
  <w:endnote w:type="continuationSeparator" w:id="0">
    <w:p w:rsidR="00002D6A" w:rsidRDefault="0000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792F" w:rsidRDefault="00261B47">
    <w:pPr>
      <w:spacing w:after="0" w:line="259" w:lineRule="auto"/>
      <w:ind w:left="0" w:right="1" w:firstLine="0"/>
      <w:jc w:val="right"/>
    </w:pPr>
    <w:r>
      <w:rPr>
        <w:rFonts w:ascii="Calibri" w:eastAsia="Calibri" w:hAnsi="Calibri" w:cs="Calibri"/>
        <w:sz w:val="22"/>
      </w:rPr>
      <w:fldChar w:fldCharType="begin"/>
    </w:r>
    <w:r w:rsidR="0031649E">
      <w:rPr>
        <w:rFonts w:ascii="Calibri" w:eastAsia="Calibri" w:hAnsi="Calibri" w:cs="Calibri"/>
        <w:sz w:val="22"/>
      </w:rPr>
      <w:instrText xml:space="preserve"> PAGE   \* MERGEFORMAT </w:instrText>
    </w:r>
    <w:r>
      <w:rPr>
        <w:rFonts w:ascii="Calibri" w:eastAsia="Calibri" w:hAnsi="Calibri" w:cs="Calibri"/>
        <w:sz w:val="22"/>
      </w:rPr>
      <w:fldChar w:fldCharType="separate"/>
    </w:r>
    <w:r w:rsidR="0031649E"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 w:rsidR="0031649E">
      <w:rPr>
        <w:rFonts w:ascii="Calibri" w:eastAsia="Calibri" w:hAnsi="Calibri" w:cs="Calibri"/>
        <w:sz w:val="22"/>
      </w:rPr>
      <w:t xml:space="preserve"> </w:t>
    </w:r>
  </w:p>
  <w:p w:rsidR="0057792F" w:rsidRDefault="0031649E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792F" w:rsidRDefault="00261B47">
    <w:pPr>
      <w:spacing w:after="0" w:line="259" w:lineRule="auto"/>
      <w:ind w:left="0" w:right="1" w:firstLine="0"/>
      <w:jc w:val="right"/>
    </w:pPr>
    <w:r>
      <w:rPr>
        <w:rFonts w:ascii="Calibri" w:eastAsia="Calibri" w:hAnsi="Calibri" w:cs="Calibri"/>
        <w:sz w:val="22"/>
      </w:rPr>
      <w:fldChar w:fldCharType="begin"/>
    </w:r>
    <w:r w:rsidR="0031649E">
      <w:rPr>
        <w:rFonts w:ascii="Calibri" w:eastAsia="Calibri" w:hAnsi="Calibri" w:cs="Calibri"/>
        <w:sz w:val="22"/>
      </w:rPr>
      <w:instrText xml:space="preserve"> PAGE   \* MERGEFORMAT </w:instrText>
    </w:r>
    <w:r>
      <w:rPr>
        <w:rFonts w:ascii="Calibri" w:eastAsia="Calibri" w:hAnsi="Calibri" w:cs="Calibri"/>
        <w:sz w:val="22"/>
      </w:rPr>
      <w:fldChar w:fldCharType="separate"/>
    </w:r>
    <w:r w:rsidR="00957108">
      <w:rPr>
        <w:rFonts w:ascii="Calibri" w:eastAsia="Calibri" w:hAnsi="Calibri" w:cs="Calibri"/>
        <w:noProof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 w:rsidR="0031649E">
      <w:rPr>
        <w:rFonts w:ascii="Calibri" w:eastAsia="Calibri" w:hAnsi="Calibri" w:cs="Calibri"/>
        <w:sz w:val="22"/>
      </w:rPr>
      <w:t xml:space="preserve"> </w:t>
    </w:r>
  </w:p>
  <w:p w:rsidR="0057792F" w:rsidRDefault="0031649E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792F" w:rsidRDefault="00261B47">
    <w:pPr>
      <w:spacing w:after="0" w:line="259" w:lineRule="auto"/>
      <w:ind w:left="0" w:right="1" w:firstLine="0"/>
      <w:jc w:val="right"/>
    </w:pPr>
    <w:r>
      <w:rPr>
        <w:rFonts w:ascii="Calibri" w:eastAsia="Calibri" w:hAnsi="Calibri" w:cs="Calibri"/>
        <w:sz w:val="22"/>
      </w:rPr>
      <w:fldChar w:fldCharType="begin"/>
    </w:r>
    <w:r w:rsidR="0031649E">
      <w:rPr>
        <w:rFonts w:ascii="Calibri" w:eastAsia="Calibri" w:hAnsi="Calibri" w:cs="Calibri"/>
        <w:sz w:val="22"/>
      </w:rPr>
      <w:instrText xml:space="preserve"> PAGE   \* MERGEFORMAT </w:instrText>
    </w:r>
    <w:r>
      <w:rPr>
        <w:rFonts w:ascii="Calibri" w:eastAsia="Calibri" w:hAnsi="Calibri" w:cs="Calibri"/>
        <w:sz w:val="22"/>
      </w:rPr>
      <w:fldChar w:fldCharType="separate"/>
    </w:r>
    <w:r w:rsidR="0031649E"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 w:rsidR="0031649E">
      <w:rPr>
        <w:rFonts w:ascii="Calibri" w:eastAsia="Calibri" w:hAnsi="Calibri" w:cs="Calibri"/>
        <w:sz w:val="22"/>
      </w:rPr>
      <w:t xml:space="preserve"> </w:t>
    </w:r>
  </w:p>
  <w:p w:rsidR="0057792F" w:rsidRDefault="0031649E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2D6A" w:rsidRDefault="00002D6A">
      <w:pPr>
        <w:spacing w:after="0" w:line="240" w:lineRule="auto"/>
      </w:pPr>
      <w:r>
        <w:separator/>
      </w:r>
    </w:p>
  </w:footnote>
  <w:footnote w:type="continuationSeparator" w:id="0">
    <w:p w:rsidR="00002D6A" w:rsidRDefault="00002D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F75B00"/>
    <w:multiLevelType w:val="multilevel"/>
    <w:tmpl w:val="B5120076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3C193CEC"/>
    <w:multiLevelType w:val="hybridMultilevel"/>
    <w:tmpl w:val="D59A2D22"/>
    <w:lvl w:ilvl="0" w:tplc="019AA9E6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F2A522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D98BD9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01E6EA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69644D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3803D44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5823A04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5BC74D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33E4D2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5C3A5A76"/>
    <w:multiLevelType w:val="multilevel"/>
    <w:tmpl w:val="592EB88C"/>
    <w:lvl w:ilvl="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7C297FFD"/>
    <w:multiLevelType w:val="hybridMultilevel"/>
    <w:tmpl w:val="A06251DE"/>
    <w:lvl w:ilvl="0" w:tplc="0472D1D8">
      <w:start w:val="1"/>
      <w:numFmt w:val="bullet"/>
      <w:lvlText w:val="-"/>
      <w:lvlJc w:val="left"/>
      <w:pPr>
        <w:ind w:left="8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10E5B30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180BF1C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5986A06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2BC438C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57291D2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E6E249E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C5211F4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002E9EA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7792F"/>
    <w:rsid w:val="00002D6A"/>
    <w:rsid w:val="00054DBD"/>
    <w:rsid w:val="00255962"/>
    <w:rsid w:val="00261B47"/>
    <w:rsid w:val="002E2968"/>
    <w:rsid w:val="002E3343"/>
    <w:rsid w:val="0031649E"/>
    <w:rsid w:val="004E4E73"/>
    <w:rsid w:val="0057792F"/>
    <w:rsid w:val="0065348C"/>
    <w:rsid w:val="00957108"/>
    <w:rsid w:val="009944C5"/>
    <w:rsid w:val="00A71376"/>
    <w:rsid w:val="00A949DB"/>
    <w:rsid w:val="00B4296E"/>
    <w:rsid w:val="00D02BE4"/>
    <w:rsid w:val="00F153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96E"/>
    <w:pPr>
      <w:spacing w:after="13" w:line="267" w:lineRule="auto"/>
      <w:ind w:left="1622" w:right="40" w:firstLine="698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rsid w:val="00B4296E"/>
    <w:pPr>
      <w:keepNext/>
      <w:keepLines/>
      <w:spacing w:after="20"/>
      <w:ind w:left="10" w:right="1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B4296E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8">
    <w:name w:val="Основной текст (8)_"/>
    <w:basedOn w:val="a0"/>
    <w:link w:val="80"/>
    <w:locked/>
    <w:rsid w:val="0065348C"/>
    <w:rPr>
      <w:rFonts w:ascii="Times New Roman" w:eastAsia="Times New Roman" w:hAnsi="Times New Roman" w:cs="Times New Roman"/>
      <w:b/>
      <w:bCs/>
      <w:sz w:val="25"/>
      <w:szCs w:val="25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65348C"/>
    <w:pPr>
      <w:widowControl w:val="0"/>
      <w:shd w:val="clear" w:color="auto" w:fill="FFFFFF"/>
      <w:spacing w:after="180" w:line="480" w:lineRule="exact"/>
      <w:ind w:left="0" w:right="0" w:firstLine="0"/>
      <w:jc w:val="center"/>
    </w:pPr>
    <w:rPr>
      <w:b/>
      <w:bCs/>
      <w:color w:val="auto"/>
      <w:sz w:val="25"/>
      <w:szCs w:val="25"/>
    </w:rPr>
  </w:style>
  <w:style w:type="table" w:styleId="a3">
    <w:name w:val="Table Grid"/>
    <w:basedOn w:val="a1"/>
    <w:uiPriority w:val="59"/>
    <w:rsid w:val="0065348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2E3343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A116C0-FE6F-43D3-9345-6E4EB056A3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7</Pages>
  <Words>2064</Words>
  <Characters>11770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ДШИ</dc:creator>
  <cp:lastModifiedBy>USER</cp:lastModifiedBy>
  <cp:revision>6</cp:revision>
  <dcterms:created xsi:type="dcterms:W3CDTF">2019-04-26T03:18:00Z</dcterms:created>
  <dcterms:modified xsi:type="dcterms:W3CDTF">2025-06-23T08:53:00Z</dcterms:modified>
</cp:coreProperties>
</file>