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6C" w:rsidRPr="002A7316" w:rsidRDefault="000C2C6C" w:rsidP="002A7316">
      <w:pPr>
        <w:spacing w:after="0" w:line="271" w:lineRule="auto"/>
        <w:ind w:left="0" w:right="1" w:firstLine="709"/>
        <w:jc w:val="center"/>
        <w:rPr>
          <w:b/>
          <w:color w:val="auto"/>
          <w:szCs w:val="24"/>
        </w:rPr>
      </w:pPr>
      <w:r w:rsidRPr="002A7316">
        <w:rPr>
          <w:b/>
          <w:color w:val="auto"/>
          <w:szCs w:val="24"/>
        </w:rPr>
        <w:t>Результаты самообследования</w:t>
      </w:r>
    </w:p>
    <w:p w:rsidR="000C2C6C" w:rsidRPr="002A7316" w:rsidRDefault="000C2C6C" w:rsidP="002A7316">
      <w:pPr>
        <w:spacing w:after="0" w:line="271" w:lineRule="auto"/>
        <w:ind w:left="0" w:right="1" w:firstLine="709"/>
        <w:jc w:val="center"/>
        <w:rPr>
          <w:b/>
          <w:color w:val="auto"/>
          <w:szCs w:val="24"/>
        </w:rPr>
      </w:pPr>
      <w:r w:rsidRPr="002A7316">
        <w:rPr>
          <w:b/>
          <w:color w:val="auto"/>
          <w:szCs w:val="24"/>
        </w:rPr>
        <w:t xml:space="preserve">МОБУ </w:t>
      </w:r>
      <w:proofErr w:type="gramStart"/>
      <w:r w:rsidRPr="002A7316">
        <w:rPr>
          <w:b/>
          <w:color w:val="auto"/>
          <w:szCs w:val="24"/>
        </w:rPr>
        <w:t>ДО</w:t>
      </w:r>
      <w:proofErr w:type="gramEnd"/>
      <w:r w:rsidRPr="002A7316">
        <w:rPr>
          <w:b/>
          <w:color w:val="auto"/>
          <w:szCs w:val="24"/>
        </w:rPr>
        <w:t xml:space="preserve">   «</w:t>
      </w:r>
      <w:proofErr w:type="gramStart"/>
      <w:r w:rsidRPr="002A7316">
        <w:rPr>
          <w:b/>
          <w:color w:val="auto"/>
          <w:szCs w:val="24"/>
        </w:rPr>
        <w:t>Центр</w:t>
      </w:r>
      <w:proofErr w:type="gramEnd"/>
      <w:r w:rsidRPr="002A7316">
        <w:rPr>
          <w:b/>
          <w:color w:val="auto"/>
          <w:szCs w:val="24"/>
        </w:rPr>
        <w:t xml:space="preserve"> детского творчества» п. Кавалерово</w:t>
      </w:r>
      <w:r w:rsidR="002A7316">
        <w:rPr>
          <w:b/>
          <w:color w:val="auto"/>
          <w:szCs w:val="24"/>
        </w:rPr>
        <w:t xml:space="preserve"> </w:t>
      </w:r>
      <w:r w:rsidR="008F37EA" w:rsidRPr="002A7316">
        <w:rPr>
          <w:b/>
          <w:color w:val="auto"/>
          <w:szCs w:val="24"/>
        </w:rPr>
        <w:t>за 2022</w:t>
      </w:r>
      <w:r w:rsidRPr="002A7316">
        <w:rPr>
          <w:b/>
          <w:color w:val="auto"/>
          <w:szCs w:val="24"/>
        </w:rPr>
        <w:t xml:space="preserve"> год</w:t>
      </w:r>
    </w:p>
    <w:p w:rsidR="000C2C6C" w:rsidRPr="002A7316" w:rsidRDefault="000C2C6C" w:rsidP="002A7316">
      <w:pPr>
        <w:spacing w:after="0" w:line="259" w:lineRule="auto"/>
        <w:ind w:left="0" w:firstLine="709"/>
        <w:jc w:val="center"/>
        <w:rPr>
          <w:b/>
          <w:color w:val="auto"/>
          <w:szCs w:val="24"/>
        </w:rPr>
      </w:pPr>
      <w:r w:rsidRPr="002A7316">
        <w:rPr>
          <w:b/>
          <w:color w:val="auto"/>
          <w:szCs w:val="24"/>
        </w:rPr>
        <w:t>Показатели деятельности организации дополнительного образования</w:t>
      </w:r>
    </w:p>
    <w:tbl>
      <w:tblPr>
        <w:tblStyle w:val="TableGrid"/>
        <w:tblW w:w="9498" w:type="dxa"/>
        <w:tblInd w:w="0" w:type="dxa"/>
        <w:tblLayout w:type="fixed"/>
        <w:tblCellMar>
          <w:top w:w="7" w:type="dxa"/>
        </w:tblCellMar>
        <w:tblLook w:val="04A0"/>
      </w:tblPr>
      <w:tblGrid>
        <w:gridCol w:w="755"/>
        <w:gridCol w:w="4468"/>
        <w:gridCol w:w="1013"/>
        <w:gridCol w:w="8"/>
        <w:gridCol w:w="18"/>
        <w:gridCol w:w="1112"/>
        <w:gridCol w:w="991"/>
        <w:gridCol w:w="1133"/>
      </w:tblGrid>
      <w:tr w:rsidR="008F37EA" w:rsidRPr="00A53D48" w:rsidTr="002A7316">
        <w:trPr>
          <w:trHeight w:val="677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proofErr w:type="gramStart"/>
            <w:r w:rsidRPr="00A53D48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A53D48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4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Единица </w:t>
            </w:r>
          </w:p>
          <w:p w:rsidR="008F37EA" w:rsidRPr="00A53D48" w:rsidRDefault="008F37EA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Значение (за отчётный период)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38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Значение (за период, предшествующий </w:t>
            </w:r>
            <w:proofErr w:type="gramStart"/>
            <w:r w:rsidRPr="00A53D48">
              <w:rPr>
                <w:color w:val="auto"/>
                <w:sz w:val="24"/>
                <w:szCs w:val="24"/>
              </w:rPr>
              <w:t>отчетному</w:t>
            </w:r>
            <w:proofErr w:type="gramEnd"/>
            <w:r w:rsidRPr="00A53D48">
              <w:rPr>
                <w:color w:val="auto"/>
                <w:sz w:val="24"/>
                <w:szCs w:val="24"/>
              </w:rPr>
              <w:t>)</w:t>
            </w:r>
          </w:p>
        </w:tc>
      </w:tr>
      <w:tr w:rsidR="008F37EA" w:rsidRPr="00A53D48" w:rsidTr="002A7316">
        <w:trPr>
          <w:trHeight w:val="299"/>
        </w:trPr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</w:p>
        </w:tc>
        <w:tc>
          <w:tcPr>
            <w:tcW w:w="4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38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38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2020</w:t>
            </w:r>
          </w:p>
        </w:tc>
      </w:tr>
      <w:tr w:rsidR="008F37EA" w:rsidRPr="00A53D48" w:rsidTr="002A7316">
        <w:trPr>
          <w:trHeight w:val="28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</w:p>
        </w:tc>
      </w:tr>
      <w:tr w:rsidR="008F37EA" w:rsidRPr="00A53D48" w:rsidTr="002A7316">
        <w:trPr>
          <w:trHeight w:val="28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1.1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Общая численность учащихся, в том числе: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15184C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1767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1072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870</w:t>
            </w:r>
          </w:p>
        </w:tc>
      </w:tr>
      <w:tr w:rsidR="008F37EA" w:rsidRPr="00A53D48" w:rsidTr="002A7316">
        <w:trPr>
          <w:trHeight w:val="28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1.1.1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Детей дошкольного возраста (3 - 7 лет)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right="4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15184C" w:rsidP="002A7316">
            <w:pPr>
              <w:spacing w:after="0" w:line="240" w:lineRule="auto"/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261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right="4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278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right="4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</w:tr>
      <w:tr w:rsidR="008F37EA" w:rsidRPr="00A53D48" w:rsidTr="002A7316">
        <w:trPr>
          <w:trHeight w:val="28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1.1.2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Детей младшего школьного возраста (7 - 11 лет)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right="4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15184C" w:rsidP="002A7316">
            <w:pPr>
              <w:spacing w:after="0" w:line="240" w:lineRule="auto"/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647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right="4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428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right="4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374</w:t>
            </w:r>
          </w:p>
        </w:tc>
      </w:tr>
      <w:tr w:rsidR="008F37EA" w:rsidRPr="00A53D48" w:rsidTr="002A7316">
        <w:trPr>
          <w:trHeight w:val="28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1.1.3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Детей среднего школьного возраста (11 - 15 лет)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right="2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15184C" w:rsidP="002A7316">
            <w:pPr>
              <w:spacing w:after="0" w:line="240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366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right="2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right="2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430</w:t>
            </w:r>
          </w:p>
        </w:tc>
      </w:tr>
      <w:tr w:rsidR="008F37EA" w:rsidRPr="00A53D48" w:rsidTr="002A7316">
        <w:trPr>
          <w:trHeight w:val="28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1.1.4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Детей старшего школьного возраста (15 - 17 лет)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right="4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15184C" w:rsidP="002A7316">
            <w:pPr>
              <w:spacing w:after="0" w:line="240" w:lineRule="auto"/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161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right="4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right="4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66</w:t>
            </w:r>
          </w:p>
        </w:tc>
      </w:tr>
      <w:tr w:rsidR="008F37EA" w:rsidRPr="00A53D48" w:rsidTr="002A7316">
        <w:trPr>
          <w:trHeight w:val="83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1.2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right="447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Численность учащихся, обучающихся по дополнительным общеразвивающим программам по договорам об оказании платных образовательных услуг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37EA" w:rsidRPr="00A53D48" w:rsidRDefault="0015184C" w:rsidP="002A7316">
            <w:pPr>
              <w:spacing w:after="0" w:line="240" w:lineRule="auto"/>
              <w:ind w:left="0" w:right="1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</w:tr>
      <w:tr w:rsidR="008F37EA" w:rsidRPr="00A53D48" w:rsidTr="002A7316">
        <w:trPr>
          <w:trHeight w:val="83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1.3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Численность/удельный вес численности учащихся, занимающихся в 2-х и более объединениях (кружках, секциях, клубах), в общей численности учащихся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4" w:firstLine="143"/>
              <w:rPr>
                <w:color w:val="auto"/>
                <w:sz w:val="24"/>
                <w:szCs w:val="24"/>
              </w:rPr>
            </w:pPr>
            <w:proofErr w:type="spellStart"/>
            <w:r w:rsidRPr="00A53D48">
              <w:rPr>
                <w:color w:val="auto"/>
                <w:sz w:val="24"/>
                <w:szCs w:val="24"/>
              </w:rPr>
              <w:t>чел.\</w:t>
            </w:r>
            <w:proofErr w:type="spellEnd"/>
            <w:r w:rsidRPr="00A53D48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37EA" w:rsidRPr="00A53D48" w:rsidRDefault="00142A93" w:rsidP="002A7316">
            <w:pPr>
              <w:spacing w:after="0" w:line="240" w:lineRule="auto"/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706\40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4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257\24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4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249\28.6</w:t>
            </w:r>
          </w:p>
        </w:tc>
      </w:tr>
      <w:tr w:rsidR="008F37EA" w:rsidRPr="00A53D48" w:rsidTr="002A7316">
        <w:trPr>
          <w:trHeight w:val="83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1.4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proofErr w:type="spellStart"/>
            <w:r w:rsidRPr="00A53D48">
              <w:rPr>
                <w:color w:val="auto"/>
                <w:sz w:val="24"/>
                <w:szCs w:val="24"/>
              </w:rPr>
              <w:t>чел.\</w:t>
            </w:r>
            <w:proofErr w:type="spellEnd"/>
            <w:r w:rsidRPr="00A53D48">
              <w:rPr>
                <w:color w:val="auto"/>
                <w:sz w:val="24"/>
                <w:szCs w:val="24"/>
              </w:rPr>
              <w:t xml:space="preserve"> % 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37EA" w:rsidRPr="00A53D48" w:rsidRDefault="00142A93" w:rsidP="002A7316">
            <w:pPr>
              <w:spacing w:after="0" w:line="240" w:lineRule="auto"/>
              <w:ind w:left="0" w:right="1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</w:tr>
      <w:tr w:rsidR="008F37EA" w:rsidRPr="00A53D48" w:rsidTr="002A7316">
        <w:trPr>
          <w:trHeight w:val="83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1.5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 в общей численности учащихся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proofErr w:type="spellStart"/>
            <w:r w:rsidRPr="00A53D48">
              <w:rPr>
                <w:color w:val="auto"/>
                <w:sz w:val="24"/>
                <w:szCs w:val="24"/>
              </w:rPr>
              <w:t>чел.\</w:t>
            </w:r>
            <w:proofErr w:type="spellEnd"/>
            <w:r w:rsidRPr="00A53D48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37EA" w:rsidRPr="00A53D48" w:rsidRDefault="00142A93" w:rsidP="002A7316">
            <w:pPr>
              <w:spacing w:after="0" w:line="240" w:lineRule="auto"/>
              <w:ind w:left="0" w:right="1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</w:tr>
      <w:tr w:rsidR="008F37EA" w:rsidRPr="00A53D48" w:rsidTr="002A7316">
        <w:trPr>
          <w:trHeight w:val="111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1.6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4" w:firstLine="143"/>
              <w:rPr>
                <w:color w:val="auto"/>
                <w:sz w:val="24"/>
                <w:szCs w:val="24"/>
              </w:rPr>
            </w:pPr>
            <w:proofErr w:type="spellStart"/>
            <w:r w:rsidRPr="00A53D48">
              <w:rPr>
                <w:color w:val="auto"/>
                <w:sz w:val="24"/>
                <w:szCs w:val="24"/>
              </w:rPr>
              <w:t>чел.\</w:t>
            </w:r>
            <w:proofErr w:type="spellEnd"/>
            <w:r w:rsidRPr="00A53D48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37EA" w:rsidRPr="00A53D48" w:rsidRDefault="00142A93" w:rsidP="002A7316">
            <w:pPr>
              <w:spacing w:after="0" w:line="240" w:lineRule="auto"/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4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9\0.8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4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7\0.8</w:t>
            </w:r>
          </w:p>
        </w:tc>
      </w:tr>
      <w:tr w:rsidR="008F37EA" w:rsidRPr="00A53D48" w:rsidTr="002A7316">
        <w:trPr>
          <w:trHeight w:val="28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1.6.1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Учащиеся с ограниченными возможностями здоровья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right="2" w:firstLine="143"/>
              <w:rPr>
                <w:color w:val="auto"/>
                <w:sz w:val="24"/>
                <w:szCs w:val="24"/>
              </w:rPr>
            </w:pPr>
            <w:proofErr w:type="spellStart"/>
            <w:r w:rsidRPr="00A53D48">
              <w:rPr>
                <w:color w:val="auto"/>
                <w:sz w:val="24"/>
                <w:szCs w:val="24"/>
              </w:rPr>
              <w:t>чел.\</w:t>
            </w:r>
            <w:proofErr w:type="spellEnd"/>
            <w:r w:rsidRPr="00A53D48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142A93" w:rsidP="002A7316">
            <w:pPr>
              <w:spacing w:after="0" w:line="240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43\2,4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right="2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22\2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right="2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39\4.5</w:t>
            </w:r>
          </w:p>
        </w:tc>
      </w:tr>
      <w:tr w:rsidR="008F37EA" w:rsidRPr="00A53D48" w:rsidTr="002A7316">
        <w:trPr>
          <w:trHeight w:val="28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1.6.2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proofErr w:type="spellStart"/>
            <w:r w:rsidRPr="00A53D48">
              <w:rPr>
                <w:color w:val="auto"/>
                <w:sz w:val="24"/>
                <w:szCs w:val="24"/>
              </w:rPr>
              <w:t>чел.\</w:t>
            </w:r>
            <w:proofErr w:type="spellEnd"/>
            <w:r w:rsidRPr="00A53D48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142A93" w:rsidP="002A7316">
            <w:pPr>
              <w:spacing w:after="0" w:line="240" w:lineRule="auto"/>
              <w:ind w:left="0" w:right="1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26\1,5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15\1.8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16\1.8</w:t>
            </w:r>
          </w:p>
        </w:tc>
      </w:tr>
      <w:tr w:rsidR="008F37EA" w:rsidRPr="00A53D48" w:rsidTr="002A7316">
        <w:trPr>
          <w:trHeight w:val="28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1.6.3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Дети-мигранты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proofErr w:type="spellStart"/>
            <w:r w:rsidRPr="00A53D48">
              <w:rPr>
                <w:color w:val="auto"/>
                <w:sz w:val="24"/>
                <w:szCs w:val="24"/>
              </w:rPr>
              <w:t>чел.\</w:t>
            </w:r>
            <w:proofErr w:type="spellEnd"/>
            <w:r w:rsidRPr="00A53D48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142A93" w:rsidP="002A7316">
            <w:pPr>
              <w:spacing w:after="0" w:line="240" w:lineRule="auto"/>
              <w:ind w:left="0" w:right="1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</w:tr>
      <w:tr w:rsidR="008F37EA" w:rsidRPr="00A53D48" w:rsidTr="002A7316">
        <w:trPr>
          <w:trHeight w:val="83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lastRenderedPageBreak/>
              <w:t xml:space="preserve">1.7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tabs>
                <w:tab w:val="center" w:pos="0"/>
              </w:tabs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D48">
              <w:rPr>
                <w:color w:val="auto"/>
                <w:sz w:val="24"/>
                <w:szCs w:val="24"/>
              </w:rPr>
              <w:t>чел.\</w:t>
            </w:r>
            <w:proofErr w:type="spellEnd"/>
            <w:r w:rsidRPr="00A53D48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37EA" w:rsidRPr="00A53D48" w:rsidRDefault="00142A93" w:rsidP="002A7316">
            <w:pPr>
              <w:tabs>
                <w:tab w:val="center" w:pos="0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144\8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67\6.3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37EA" w:rsidRPr="00A53D48" w:rsidRDefault="008F37EA" w:rsidP="002A7316">
            <w:pPr>
              <w:tabs>
                <w:tab w:val="center" w:pos="0"/>
              </w:tabs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36\4.1</w:t>
            </w:r>
          </w:p>
        </w:tc>
      </w:tr>
      <w:tr w:rsidR="008F37EA" w:rsidRPr="00A53D48" w:rsidTr="002A7316">
        <w:trPr>
          <w:trHeight w:val="83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1.8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Численность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2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37EA" w:rsidRPr="00A53D48" w:rsidRDefault="00142A93" w:rsidP="002A7316">
            <w:pPr>
              <w:spacing w:after="0" w:line="240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1116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2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608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2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478</w:t>
            </w:r>
          </w:p>
        </w:tc>
      </w:tr>
      <w:tr w:rsidR="008F37EA" w:rsidRPr="00A53D48" w:rsidTr="002A7316">
        <w:trPr>
          <w:trHeight w:val="28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1.8.1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142A93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675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446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148</w:t>
            </w:r>
          </w:p>
        </w:tc>
      </w:tr>
      <w:tr w:rsidR="008F37EA" w:rsidRPr="00A53D48" w:rsidTr="002A7316">
        <w:trPr>
          <w:trHeight w:val="28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1.8.2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142A93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206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76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41</w:t>
            </w:r>
          </w:p>
        </w:tc>
      </w:tr>
      <w:tr w:rsidR="008F37EA" w:rsidRPr="00A53D48" w:rsidTr="002A7316">
        <w:trPr>
          <w:trHeight w:val="28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1.8.3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142A93" w:rsidP="002A7316">
            <w:pPr>
              <w:spacing w:after="0" w:line="240" w:lineRule="auto"/>
              <w:ind w:left="0" w:right="1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5</w:t>
            </w:r>
          </w:p>
        </w:tc>
      </w:tr>
      <w:tr w:rsidR="008F37EA" w:rsidRPr="00A53D48" w:rsidTr="002A7316">
        <w:trPr>
          <w:trHeight w:val="28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1.8.4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142A93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214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185</w:t>
            </w:r>
          </w:p>
        </w:tc>
      </w:tr>
      <w:tr w:rsidR="008F37EA" w:rsidRPr="00A53D48" w:rsidTr="002A7316">
        <w:trPr>
          <w:trHeight w:val="28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1.8.5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142A93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194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99</w:t>
            </w:r>
          </w:p>
        </w:tc>
      </w:tr>
      <w:tr w:rsidR="008F37EA" w:rsidRPr="00A53D48" w:rsidTr="002A7316">
        <w:trPr>
          <w:trHeight w:val="111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1.9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2" w:firstLine="143"/>
              <w:rPr>
                <w:color w:val="auto"/>
                <w:sz w:val="24"/>
                <w:szCs w:val="24"/>
              </w:rPr>
            </w:pPr>
            <w:proofErr w:type="spellStart"/>
            <w:r w:rsidRPr="00A53D48">
              <w:rPr>
                <w:color w:val="auto"/>
                <w:sz w:val="24"/>
                <w:szCs w:val="24"/>
              </w:rPr>
              <w:t>чел.\</w:t>
            </w:r>
            <w:proofErr w:type="spellEnd"/>
            <w:r w:rsidRPr="00A53D48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37EA" w:rsidRPr="00A53D48" w:rsidRDefault="006F78BE" w:rsidP="002A7316">
            <w:pPr>
              <w:spacing w:after="0" w:line="240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850\48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2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175\16.3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2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222\25.5</w:t>
            </w:r>
          </w:p>
        </w:tc>
      </w:tr>
      <w:tr w:rsidR="008F37EA" w:rsidRPr="00A53D48" w:rsidTr="002A7316">
        <w:trPr>
          <w:trHeight w:val="28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1.9.1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proofErr w:type="spellStart"/>
            <w:r w:rsidRPr="00A53D48">
              <w:rPr>
                <w:color w:val="auto"/>
                <w:sz w:val="24"/>
                <w:szCs w:val="24"/>
              </w:rPr>
              <w:t>чел.\</w:t>
            </w:r>
            <w:proofErr w:type="spellEnd"/>
            <w:r w:rsidRPr="00A53D48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6F78BE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389\22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89\8.3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68\7.8</w:t>
            </w:r>
          </w:p>
        </w:tc>
      </w:tr>
      <w:tr w:rsidR="008F37EA" w:rsidRPr="00A53D48" w:rsidTr="002A7316">
        <w:trPr>
          <w:trHeight w:val="28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1.9.2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proofErr w:type="spellStart"/>
            <w:r w:rsidRPr="00A53D48">
              <w:rPr>
                <w:color w:val="auto"/>
                <w:sz w:val="24"/>
                <w:szCs w:val="24"/>
              </w:rPr>
              <w:t>чел.\</w:t>
            </w:r>
            <w:proofErr w:type="spellEnd"/>
            <w:r w:rsidRPr="00A53D48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6F78BE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102\6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42\3.9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28\3.2</w:t>
            </w:r>
          </w:p>
        </w:tc>
      </w:tr>
      <w:tr w:rsidR="008F37EA" w:rsidRPr="00A53D48" w:rsidTr="002A7316">
        <w:trPr>
          <w:trHeight w:val="28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1.9.3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proofErr w:type="spellStart"/>
            <w:r w:rsidRPr="00A53D48">
              <w:rPr>
                <w:color w:val="auto"/>
                <w:sz w:val="24"/>
                <w:szCs w:val="24"/>
              </w:rPr>
              <w:t>чел.\</w:t>
            </w:r>
            <w:proofErr w:type="spellEnd"/>
            <w:r w:rsidRPr="00A53D48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6F78BE" w:rsidP="002A7316">
            <w:pPr>
              <w:spacing w:after="0" w:line="240" w:lineRule="auto"/>
              <w:ind w:left="0" w:right="1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5\0,3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</w:tr>
      <w:tr w:rsidR="008F37EA" w:rsidRPr="00A53D48" w:rsidTr="002A7316">
        <w:trPr>
          <w:trHeight w:val="28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1.9.4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proofErr w:type="spellStart"/>
            <w:r w:rsidRPr="00A53D48">
              <w:rPr>
                <w:color w:val="auto"/>
                <w:sz w:val="24"/>
                <w:szCs w:val="24"/>
              </w:rPr>
              <w:t>чел.\</w:t>
            </w:r>
            <w:proofErr w:type="spellEnd"/>
            <w:r w:rsidRPr="00A53D48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6F78BE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183\10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27\2.5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111\12.8</w:t>
            </w:r>
          </w:p>
        </w:tc>
      </w:tr>
      <w:tr w:rsidR="008F37EA" w:rsidRPr="00A53D48" w:rsidTr="002A7316">
        <w:trPr>
          <w:trHeight w:val="28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1.9.5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proofErr w:type="spellStart"/>
            <w:r w:rsidRPr="00A53D48">
              <w:rPr>
                <w:color w:val="auto"/>
                <w:sz w:val="24"/>
                <w:szCs w:val="24"/>
              </w:rPr>
              <w:t>чел.\</w:t>
            </w:r>
            <w:proofErr w:type="spellEnd"/>
            <w:r w:rsidRPr="00A53D48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7EA" w:rsidRPr="00A53D48" w:rsidRDefault="006F78BE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171\9,7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17\1.6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15\1.7</w:t>
            </w:r>
          </w:p>
        </w:tc>
      </w:tr>
      <w:tr w:rsidR="008F37EA" w:rsidRPr="00A53D48" w:rsidTr="002A7316">
        <w:trPr>
          <w:trHeight w:val="56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1.10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proofErr w:type="spellStart"/>
            <w:r w:rsidRPr="00A53D48">
              <w:rPr>
                <w:color w:val="auto"/>
                <w:sz w:val="24"/>
                <w:szCs w:val="24"/>
              </w:rPr>
              <w:t>чел.\</w:t>
            </w:r>
            <w:proofErr w:type="spellEnd"/>
            <w:r w:rsidRPr="00A53D48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37EA" w:rsidRPr="00A53D48" w:rsidRDefault="006F78BE" w:rsidP="002A7316">
            <w:pPr>
              <w:spacing w:after="0" w:line="240" w:lineRule="auto"/>
              <w:ind w:left="0" w:right="1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117\6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65\6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158\18</w:t>
            </w:r>
          </w:p>
        </w:tc>
      </w:tr>
      <w:tr w:rsidR="008F37EA" w:rsidRPr="00A53D48" w:rsidTr="002A7316">
        <w:trPr>
          <w:trHeight w:val="30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1.10.1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Муниципального уровня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proofErr w:type="spellStart"/>
            <w:r w:rsidRPr="00A53D48">
              <w:rPr>
                <w:color w:val="auto"/>
                <w:sz w:val="24"/>
                <w:szCs w:val="24"/>
              </w:rPr>
              <w:t>чел.\</w:t>
            </w:r>
            <w:proofErr w:type="spellEnd"/>
            <w:r w:rsidRPr="00A53D48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EA" w:rsidRPr="00A53D48" w:rsidRDefault="006F78BE" w:rsidP="002A7316">
            <w:pPr>
              <w:spacing w:after="0" w:line="240" w:lineRule="auto"/>
              <w:ind w:left="0" w:right="1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54\3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45\4.2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119\13.7</w:t>
            </w:r>
          </w:p>
        </w:tc>
      </w:tr>
      <w:tr w:rsidR="008F37EA" w:rsidRPr="00A53D48" w:rsidTr="002A7316">
        <w:trPr>
          <w:trHeight w:val="2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1.10.2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Регионального уровня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proofErr w:type="spellStart"/>
            <w:r w:rsidRPr="00A53D48">
              <w:rPr>
                <w:color w:val="auto"/>
                <w:sz w:val="24"/>
                <w:szCs w:val="24"/>
              </w:rPr>
              <w:t>чел.\</w:t>
            </w:r>
            <w:proofErr w:type="spellEnd"/>
            <w:r w:rsidRPr="00A53D48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EA" w:rsidRPr="00A53D48" w:rsidRDefault="006F78BE" w:rsidP="002A7316">
            <w:pPr>
              <w:spacing w:after="0" w:line="240" w:lineRule="auto"/>
              <w:ind w:left="0" w:right="1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12\1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9\1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9\1</w:t>
            </w:r>
          </w:p>
        </w:tc>
      </w:tr>
      <w:tr w:rsidR="008F37EA" w:rsidRPr="00A53D48" w:rsidTr="002A7316">
        <w:trPr>
          <w:trHeight w:val="13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1.10.3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proofErr w:type="spellStart"/>
            <w:r w:rsidRPr="00A53D48">
              <w:rPr>
                <w:color w:val="auto"/>
                <w:sz w:val="24"/>
                <w:szCs w:val="24"/>
              </w:rPr>
              <w:t>чел.\</w:t>
            </w:r>
            <w:proofErr w:type="spellEnd"/>
            <w:r w:rsidRPr="00A53D48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EA" w:rsidRPr="00A53D48" w:rsidRDefault="006F78BE" w:rsidP="002A7316">
            <w:pPr>
              <w:spacing w:after="0" w:line="240" w:lineRule="auto"/>
              <w:ind w:left="0" w:right="1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4\0,2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</w:tr>
      <w:tr w:rsidR="008F37EA" w:rsidRPr="00A53D48" w:rsidTr="002A7316">
        <w:trPr>
          <w:trHeight w:val="27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1.10.4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Федерального уровня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proofErr w:type="spellStart"/>
            <w:r w:rsidRPr="00A53D48">
              <w:rPr>
                <w:color w:val="auto"/>
                <w:sz w:val="24"/>
                <w:szCs w:val="24"/>
              </w:rPr>
              <w:t>чел.\</w:t>
            </w:r>
            <w:proofErr w:type="spellEnd"/>
            <w:r w:rsidRPr="00A53D48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EA" w:rsidRPr="00A53D48" w:rsidRDefault="006F78BE" w:rsidP="002A7316">
            <w:pPr>
              <w:spacing w:after="0" w:line="240" w:lineRule="auto"/>
              <w:ind w:left="0" w:right="1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26\1,5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6\0.6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30\3.4</w:t>
            </w:r>
          </w:p>
        </w:tc>
      </w:tr>
      <w:tr w:rsidR="008F37EA" w:rsidRPr="00A53D48" w:rsidTr="002A7316">
        <w:trPr>
          <w:trHeight w:val="26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1.10.5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Международного уровня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proofErr w:type="spellStart"/>
            <w:r w:rsidRPr="00A53D48">
              <w:rPr>
                <w:color w:val="auto"/>
                <w:sz w:val="24"/>
                <w:szCs w:val="24"/>
              </w:rPr>
              <w:t>чел.\</w:t>
            </w:r>
            <w:proofErr w:type="spellEnd"/>
            <w:r w:rsidRPr="00A53D48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EA" w:rsidRPr="00A53D48" w:rsidRDefault="006F78BE" w:rsidP="002A7316">
            <w:pPr>
              <w:spacing w:after="0" w:line="240" w:lineRule="auto"/>
              <w:ind w:left="0" w:right="1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21\1,2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5\0.5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EA" w:rsidRPr="00A53D48" w:rsidRDefault="008F37EA" w:rsidP="002A7316">
            <w:pPr>
              <w:spacing w:after="0" w:line="240" w:lineRule="auto"/>
              <w:ind w:left="0" w:right="1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56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1.11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right="125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единиц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B400AE" w:rsidP="002A7316">
            <w:pPr>
              <w:spacing w:after="0" w:line="240" w:lineRule="auto"/>
              <w:ind w:left="0" w:right="125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22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28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1.11.1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единиц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B400AE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22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28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1.11.2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единиц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B400AE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28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1.11.3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единиц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B400AE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28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1.11.4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единиц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B400AE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28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1.11.5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единиц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B400AE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1.12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Общая численность педагогических работников </w:t>
            </w:r>
            <w:r w:rsidR="002A7316">
              <w:rPr>
                <w:color w:val="auto"/>
                <w:sz w:val="24"/>
                <w:szCs w:val="24"/>
              </w:rPr>
              <w:t>без совместителей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B400AE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15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83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1.13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proofErr w:type="spellStart"/>
            <w:r w:rsidRPr="00A53D48">
              <w:rPr>
                <w:color w:val="auto"/>
                <w:sz w:val="24"/>
                <w:szCs w:val="24"/>
              </w:rPr>
              <w:t>чел.\</w:t>
            </w:r>
            <w:proofErr w:type="spellEnd"/>
            <w:r w:rsidRPr="00A53D48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B400AE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2\20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2\20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6\40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111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lastRenderedPageBreak/>
              <w:t xml:space="preserve">1.14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proofErr w:type="spellStart"/>
            <w:r w:rsidRPr="00A53D48">
              <w:rPr>
                <w:color w:val="auto"/>
                <w:sz w:val="24"/>
                <w:szCs w:val="24"/>
              </w:rPr>
              <w:t>чел.\</w:t>
            </w:r>
            <w:proofErr w:type="spellEnd"/>
            <w:r w:rsidRPr="00A53D48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B400AE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2\20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2\20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6\40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83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1.15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A53D48">
              <w:rPr>
                <w:color w:val="auto"/>
                <w:sz w:val="24"/>
                <w:szCs w:val="24"/>
              </w:rPr>
              <w:t>чел.\</w:t>
            </w:r>
            <w:proofErr w:type="spellEnd"/>
            <w:r w:rsidRPr="00A53D48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B400AE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8\80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8\80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9\60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111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1.16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proofErr w:type="spellStart"/>
            <w:r w:rsidRPr="00A53D48">
              <w:rPr>
                <w:color w:val="auto"/>
                <w:sz w:val="24"/>
                <w:szCs w:val="24"/>
              </w:rPr>
              <w:t>чел.\</w:t>
            </w:r>
            <w:proofErr w:type="spellEnd"/>
            <w:r w:rsidRPr="00A53D48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B400AE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8\80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8\80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9\60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56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1.17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proofErr w:type="spellStart"/>
            <w:r w:rsidRPr="00A53D48">
              <w:rPr>
                <w:color w:val="auto"/>
                <w:sz w:val="24"/>
                <w:szCs w:val="24"/>
              </w:rPr>
              <w:t>чел.\</w:t>
            </w:r>
            <w:proofErr w:type="spellEnd"/>
            <w:r w:rsidRPr="00A53D48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B400AE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8\80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7\70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9\60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28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1.17.1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Высшая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proofErr w:type="spellStart"/>
            <w:r w:rsidRPr="00A53D48">
              <w:rPr>
                <w:color w:val="auto"/>
                <w:sz w:val="24"/>
                <w:szCs w:val="24"/>
              </w:rPr>
              <w:t>чел.\</w:t>
            </w:r>
            <w:proofErr w:type="spellEnd"/>
            <w:r w:rsidRPr="00A53D48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B400AE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5\50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5\50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6\40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1.17.2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Первая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proofErr w:type="spellStart"/>
            <w:r w:rsidRPr="00A53D48">
              <w:rPr>
                <w:color w:val="auto"/>
                <w:sz w:val="24"/>
                <w:szCs w:val="24"/>
              </w:rPr>
              <w:t>чел.\</w:t>
            </w:r>
            <w:proofErr w:type="spellEnd"/>
            <w:r w:rsidRPr="00A53D48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B400AE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3\30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3\30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3\20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83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1.18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28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1.18.1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До 5 лет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proofErr w:type="spellStart"/>
            <w:r w:rsidRPr="00A53D48">
              <w:rPr>
                <w:color w:val="auto"/>
                <w:sz w:val="24"/>
                <w:szCs w:val="24"/>
              </w:rPr>
              <w:t>чел.\</w:t>
            </w:r>
            <w:proofErr w:type="spellEnd"/>
            <w:r w:rsidRPr="00A53D48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B400AE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3\20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28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1.18.2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Свыше 30 лет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proofErr w:type="spellStart"/>
            <w:r w:rsidRPr="00A53D48">
              <w:rPr>
                <w:color w:val="auto"/>
                <w:sz w:val="24"/>
                <w:szCs w:val="24"/>
              </w:rPr>
              <w:t>чел.\</w:t>
            </w:r>
            <w:proofErr w:type="spellEnd"/>
            <w:r w:rsidRPr="00A53D48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B400AE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3\30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3\30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4\26.6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83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1.19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proofErr w:type="spellStart"/>
            <w:r w:rsidRPr="00A53D48">
              <w:rPr>
                <w:color w:val="auto"/>
                <w:sz w:val="24"/>
                <w:szCs w:val="24"/>
              </w:rPr>
              <w:t>чел.\</w:t>
            </w:r>
            <w:proofErr w:type="spellEnd"/>
            <w:r w:rsidRPr="00A53D48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B400AE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1\10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1\10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1\6.6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83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1.20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proofErr w:type="spellStart"/>
            <w:r w:rsidRPr="00A53D48">
              <w:rPr>
                <w:color w:val="auto"/>
                <w:sz w:val="24"/>
                <w:szCs w:val="24"/>
              </w:rPr>
              <w:t>чел.\</w:t>
            </w:r>
            <w:proofErr w:type="spellEnd"/>
            <w:r w:rsidRPr="00A53D48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B400AE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3\30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3\30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4\26.6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166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1.21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A53D48">
              <w:rPr>
                <w:color w:val="auto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proofErr w:type="spellStart"/>
            <w:r w:rsidRPr="00A53D48">
              <w:rPr>
                <w:color w:val="auto"/>
                <w:sz w:val="24"/>
                <w:szCs w:val="24"/>
              </w:rPr>
              <w:t>чел.\</w:t>
            </w:r>
            <w:proofErr w:type="spellEnd"/>
            <w:r w:rsidRPr="00A53D48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B400AE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12\100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12\100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15\94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111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lastRenderedPageBreak/>
              <w:t xml:space="preserve">1.22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proofErr w:type="spellStart"/>
            <w:r w:rsidRPr="00A53D48">
              <w:rPr>
                <w:color w:val="auto"/>
                <w:sz w:val="24"/>
                <w:szCs w:val="24"/>
              </w:rPr>
              <w:t>чел.\</w:t>
            </w:r>
            <w:proofErr w:type="spellEnd"/>
            <w:r w:rsidRPr="00A53D48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B400AE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3\30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4\40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2\13.3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56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1.23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единиц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AB669C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8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82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1.24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proofErr w:type="spellStart"/>
            <w:r w:rsidRPr="00A53D48">
              <w:rPr>
                <w:color w:val="auto"/>
                <w:sz w:val="24"/>
                <w:szCs w:val="24"/>
              </w:rPr>
              <w:t>да\нет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AB669C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нет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28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28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2.1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Количество компьютеров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единиц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127139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11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56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2.2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Количество помещений для осуществления образовательной деятельности, в том числе: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 единиц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127139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10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28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2.2.1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Учебный класс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 единиц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127139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9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28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2.2.2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Лаборатория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127139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28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2.2.3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Мастерская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ед.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127139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28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2.2.4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Танцевальный класс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127139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28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2.2.5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proofErr w:type="spellStart"/>
            <w:r w:rsidRPr="00A53D48">
              <w:rPr>
                <w:color w:val="auto"/>
                <w:sz w:val="24"/>
                <w:szCs w:val="24"/>
              </w:rPr>
              <w:t>да\нет</w:t>
            </w:r>
            <w:proofErr w:type="spellEnd"/>
            <w:r w:rsidRPr="00A53D4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127139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28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2.2.6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Бассейн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proofErr w:type="spellStart"/>
            <w:r w:rsidRPr="00A53D48">
              <w:rPr>
                <w:color w:val="auto"/>
                <w:sz w:val="24"/>
                <w:szCs w:val="24"/>
              </w:rPr>
              <w:t>да\нет</w:t>
            </w:r>
            <w:proofErr w:type="spellEnd"/>
            <w:r w:rsidRPr="00A53D4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127139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56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2.3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Количество помещений для организации досуговой деятельности учащихся, в том числе: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127139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2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28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2.3.1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Актовый зал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127139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28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2.3.2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127139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28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2.3.3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Игровое помещение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127139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28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2.4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127139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56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2.5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127139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2.6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127139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56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2.6.1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ед.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127139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28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2.6.2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A53D48">
              <w:rPr>
                <w:color w:val="auto"/>
                <w:sz w:val="24"/>
                <w:szCs w:val="24"/>
              </w:rPr>
              <w:t>медиатекой</w:t>
            </w:r>
            <w:proofErr w:type="spellEnd"/>
            <w:r w:rsidRPr="00A53D4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127139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3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2.6.3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ед.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127139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56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2.6.4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ед.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127139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0</w:t>
            </w:r>
          </w:p>
        </w:tc>
      </w:tr>
      <w:tr w:rsidR="008F37EA" w:rsidRPr="00A53D48" w:rsidTr="002A7316">
        <w:tblPrEx>
          <w:tblCellMar>
            <w:top w:w="0" w:type="dxa"/>
          </w:tblCellMar>
        </w:tblPrEx>
        <w:trPr>
          <w:trHeight w:val="84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2.7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jc w:val="left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proofErr w:type="spellStart"/>
            <w:r w:rsidRPr="00A53D48">
              <w:rPr>
                <w:color w:val="auto"/>
                <w:sz w:val="24"/>
                <w:szCs w:val="24"/>
              </w:rPr>
              <w:t>чел.\%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127139" w:rsidP="002A731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392\22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395\37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A" w:rsidRPr="00A53D48" w:rsidRDefault="008F37EA" w:rsidP="002A7316">
            <w:pPr>
              <w:spacing w:after="0" w:line="240" w:lineRule="auto"/>
              <w:ind w:left="0" w:firstLine="143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108\12.4</w:t>
            </w:r>
          </w:p>
        </w:tc>
      </w:tr>
    </w:tbl>
    <w:p w:rsidR="000F44D2" w:rsidRPr="00D90CE7" w:rsidRDefault="008C24D2" w:rsidP="002A7316">
      <w:pPr>
        <w:pStyle w:val="1"/>
        <w:spacing w:after="0" w:line="360" w:lineRule="auto"/>
        <w:ind w:left="0" w:right="2" w:firstLine="709"/>
        <w:rPr>
          <w:sz w:val="28"/>
          <w:szCs w:val="28"/>
        </w:rPr>
      </w:pPr>
      <w:r w:rsidRPr="00D90CE7">
        <w:rPr>
          <w:sz w:val="28"/>
          <w:szCs w:val="28"/>
        </w:rPr>
        <w:lastRenderedPageBreak/>
        <w:t>Отчет о результатах самообследования</w:t>
      </w:r>
    </w:p>
    <w:p w:rsidR="000F44D2" w:rsidRPr="00D90CE7" w:rsidRDefault="008C24D2" w:rsidP="002A7316">
      <w:pPr>
        <w:pStyle w:val="1"/>
        <w:spacing w:after="0" w:line="360" w:lineRule="auto"/>
        <w:ind w:left="0" w:right="2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Муниципального </w:t>
      </w:r>
      <w:r w:rsidR="00637C6C" w:rsidRPr="00D90CE7">
        <w:rPr>
          <w:sz w:val="28"/>
          <w:szCs w:val="28"/>
        </w:rPr>
        <w:t xml:space="preserve">образовательного </w:t>
      </w:r>
      <w:r w:rsidRPr="00D90CE7">
        <w:rPr>
          <w:sz w:val="28"/>
          <w:szCs w:val="28"/>
        </w:rPr>
        <w:t>бюджетного  учреждения</w:t>
      </w:r>
    </w:p>
    <w:p w:rsidR="00A53D48" w:rsidRDefault="008C24D2" w:rsidP="002A7316">
      <w:pPr>
        <w:pStyle w:val="1"/>
        <w:spacing w:after="0" w:line="360" w:lineRule="auto"/>
        <w:ind w:left="0" w:right="2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дополнительного образования  </w:t>
      </w:r>
      <w:r w:rsidR="00637C6C" w:rsidRPr="00D90CE7">
        <w:rPr>
          <w:sz w:val="28"/>
          <w:szCs w:val="28"/>
        </w:rPr>
        <w:t>«</w:t>
      </w:r>
      <w:r w:rsidRPr="00D90CE7">
        <w:rPr>
          <w:sz w:val="28"/>
          <w:szCs w:val="28"/>
        </w:rPr>
        <w:t>Центр детского творчества</w:t>
      </w:r>
      <w:r w:rsidR="00637C6C" w:rsidRPr="00D90CE7">
        <w:rPr>
          <w:sz w:val="28"/>
          <w:szCs w:val="28"/>
        </w:rPr>
        <w:t xml:space="preserve">» </w:t>
      </w:r>
    </w:p>
    <w:p w:rsidR="001631DC" w:rsidRPr="00D90CE7" w:rsidRDefault="00637C6C" w:rsidP="002A7316">
      <w:pPr>
        <w:pStyle w:val="1"/>
        <w:spacing w:after="0" w:line="360" w:lineRule="auto"/>
        <w:ind w:left="0" w:right="2" w:firstLine="709"/>
        <w:rPr>
          <w:sz w:val="28"/>
          <w:szCs w:val="28"/>
        </w:rPr>
      </w:pPr>
      <w:r w:rsidRPr="00D90CE7">
        <w:rPr>
          <w:sz w:val="28"/>
          <w:szCs w:val="28"/>
        </w:rPr>
        <w:t>п</w:t>
      </w:r>
      <w:r w:rsidR="008C24D2" w:rsidRPr="00D90CE7">
        <w:rPr>
          <w:sz w:val="28"/>
          <w:szCs w:val="28"/>
        </w:rPr>
        <w:t xml:space="preserve">. </w:t>
      </w:r>
      <w:r w:rsidRPr="00D90CE7">
        <w:rPr>
          <w:sz w:val="28"/>
          <w:szCs w:val="28"/>
        </w:rPr>
        <w:t>Кавалерово</w:t>
      </w:r>
      <w:r w:rsidR="00A53D48">
        <w:rPr>
          <w:sz w:val="28"/>
          <w:szCs w:val="28"/>
        </w:rPr>
        <w:t xml:space="preserve"> Кавалеровского муниципального района</w:t>
      </w:r>
    </w:p>
    <w:p w:rsidR="001631DC" w:rsidRPr="00D90CE7" w:rsidRDefault="008C24D2" w:rsidP="002A7316">
      <w:pPr>
        <w:spacing w:after="0" w:line="360" w:lineRule="auto"/>
        <w:ind w:left="0" w:firstLine="709"/>
        <w:jc w:val="center"/>
        <w:rPr>
          <w:sz w:val="28"/>
          <w:szCs w:val="28"/>
        </w:rPr>
      </w:pPr>
      <w:r w:rsidRPr="00D90CE7">
        <w:rPr>
          <w:b/>
          <w:sz w:val="28"/>
          <w:szCs w:val="28"/>
        </w:rPr>
        <w:t>1</w:t>
      </w:r>
      <w:r w:rsidR="00D41DB6" w:rsidRPr="00D90CE7">
        <w:rPr>
          <w:b/>
          <w:sz w:val="28"/>
          <w:szCs w:val="28"/>
        </w:rPr>
        <w:t>. Общие сведения</w:t>
      </w:r>
    </w:p>
    <w:p w:rsidR="001631DC" w:rsidRPr="00D90CE7" w:rsidRDefault="008C24D2" w:rsidP="002A7316">
      <w:pPr>
        <w:spacing w:after="0" w:line="360" w:lineRule="auto"/>
        <w:ind w:left="0" w:right="56" w:firstLine="709"/>
        <w:rPr>
          <w:sz w:val="28"/>
          <w:szCs w:val="28"/>
        </w:rPr>
      </w:pPr>
      <w:r w:rsidRPr="00D90CE7">
        <w:rPr>
          <w:sz w:val="28"/>
          <w:szCs w:val="28"/>
        </w:rPr>
        <w:t>1.1.</w:t>
      </w:r>
      <w:r w:rsidRPr="00D90CE7">
        <w:rPr>
          <w:rFonts w:eastAsia="Arial"/>
          <w:sz w:val="28"/>
          <w:szCs w:val="28"/>
        </w:rPr>
        <w:t xml:space="preserve"> </w:t>
      </w:r>
      <w:r w:rsidRPr="00D90CE7">
        <w:rPr>
          <w:sz w:val="28"/>
          <w:szCs w:val="28"/>
        </w:rPr>
        <w:t>Тип: Образовательное учреждение до</w:t>
      </w:r>
      <w:r w:rsidR="00637C6C" w:rsidRPr="00D90CE7">
        <w:rPr>
          <w:sz w:val="28"/>
          <w:szCs w:val="28"/>
        </w:rPr>
        <w:t>полнительного образования детей</w:t>
      </w:r>
      <w:r w:rsidRPr="00D90CE7">
        <w:rPr>
          <w:sz w:val="28"/>
          <w:szCs w:val="28"/>
        </w:rPr>
        <w:t xml:space="preserve"> </w:t>
      </w:r>
    </w:p>
    <w:p w:rsidR="001631DC" w:rsidRPr="00D90CE7" w:rsidRDefault="008C24D2" w:rsidP="002A7316">
      <w:pPr>
        <w:spacing w:after="0" w:line="360" w:lineRule="auto"/>
        <w:ind w:left="0" w:right="56" w:firstLine="709"/>
        <w:rPr>
          <w:sz w:val="28"/>
          <w:szCs w:val="28"/>
        </w:rPr>
      </w:pPr>
      <w:r w:rsidRPr="00D90CE7">
        <w:rPr>
          <w:sz w:val="28"/>
          <w:szCs w:val="28"/>
        </w:rPr>
        <w:t>1.2.</w:t>
      </w:r>
      <w:r w:rsidRPr="00D90CE7">
        <w:rPr>
          <w:rFonts w:eastAsia="Arial"/>
          <w:sz w:val="28"/>
          <w:szCs w:val="28"/>
        </w:rPr>
        <w:t xml:space="preserve"> </w:t>
      </w:r>
      <w:r w:rsidRPr="00D90CE7">
        <w:rPr>
          <w:sz w:val="28"/>
          <w:szCs w:val="28"/>
        </w:rPr>
        <w:t xml:space="preserve">Вид: Центр детского творчества </w:t>
      </w:r>
    </w:p>
    <w:p w:rsidR="001631DC" w:rsidRPr="00D90CE7" w:rsidRDefault="008C24D2" w:rsidP="002A7316">
      <w:pPr>
        <w:spacing w:after="0" w:line="360" w:lineRule="auto"/>
        <w:ind w:left="0" w:right="56" w:firstLine="709"/>
        <w:rPr>
          <w:color w:val="FF0000"/>
          <w:sz w:val="28"/>
          <w:szCs w:val="28"/>
        </w:rPr>
      </w:pPr>
      <w:r w:rsidRPr="00D90CE7">
        <w:rPr>
          <w:sz w:val="28"/>
          <w:szCs w:val="28"/>
        </w:rPr>
        <w:t>1.3.</w:t>
      </w:r>
      <w:r w:rsidRPr="00D90CE7">
        <w:rPr>
          <w:rFonts w:eastAsia="Arial"/>
          <w:sz w:val="28"/>
          <w:szCs w:val="28"/>
        </w:rPr>
        <w:t xml:space="preserve"> </w:t>
      </w:r>
      <w:r w:rsidRPr="00D90CE7">
        <w:rPr>
          <w:sz w:val="28"/>
          <w:szCs w:val="28"/>
        </w:rPr>
        <w:t xml:space="preserve">Учредитель: </w:t>
      </w:r>
      <w:r w:rsidRPr="00D90CE7">
        <w:rPr>
          <w:color w:val="auto"/>
          <w:sz w:val="28"/>
          <w:szCs w:val="28"/>
        </w:rPr>
        <w:t>муниципальное образование «</w:t>
      </w:r>
      <w:r w:rsidR="000F44D2" w:rsidRPr="00D90CE7">
        <w:rPr>
          <w:color w:val="auto"/>
          <w:sz w:val="28"/>
          <w:szCs w:val="28"/>
        </w:rPr>
        <w:t>Кавалеровский</w:t>
      </w:r>
      <w:r w:rsidRPr="00D90CE7">
        <w:rPr>
          <w:color w:val="auto"/>
          <w:sz w:val="28"/>
          <w:szCs w:val="28"/>
        </w:rPr>
        <w:t xml:space="preserve"> муниципальный район».</w:t>
      </w:r>
      <w:r w:rsidRPr="00D90CE7">
        <w:rPr>
          <w:color w:val="FF0000"/>
          <w:sz w:val="28"/>
          <w:szCs w:val="28"/>
        </w:rPr>
        <w:t xml:space="preserve">  </w:t>
      </w:r>
    </w:p>
    <w:p w:rsidR="001631DC" w:rsidRPr="00D90CE7" w:rsidRDefault="008C24D2" w:rsidP="002A7316">
      <w:pPr>
        <w:spacing w:after="0" w:line="360" w:lineRule="auto"/>
        <w:ind w:left="0" w:right="56" w:firstLine="709"/>
        <w:rPr>
          <w:sz w:val="28"/>
          <w:szCs w:val="28"/>
        </w:rPr>
      </w:pPr>
      <w:r w:rsidRPr="00D90CE7">
        <w:rPr>
          <w:sz w:val="28"/>
          <w:szCs w:val="28"/>
        </w:rPr>
        <w:t>1.4.</w:t>
      </w:r>
      <w:r w:rsidRPr="00D90CE7">
        <w:rPr>
          <w:rFonts w:eastAsia="Arial"/>
          <w:sz w:val="28"/>
          <w:szCs w:val="28"/>
        </w:rPr>
        <w:t xml:space="preserve"> </w:t>
      </w:r>
      <w:r w:rsidRPr="00D90CE7">
        <w:rPr>
          <w:sz w:val="28"/>
          <w:szCs w:val="28"/>
        </w:rPr>
        <w:t xml:space="preserve">Организационно-правовая форма: Муниципальное </w:t>
      </w:r>
      <w:r w:rsidR="00637C6C" w:rsidRPr="00D90CE7">
        <w:rPr>
          <w:sz w:val="28"/>
          <w:szCs w:val="28"/>
        </w:rPr>
        <w:t xml:space="preserve">образовательное </w:t>
      </w:r>
      <w:r w:rsidRPr="00D90CE7">
        <w:rPr>
          <w:sz w:val="28"/>
          <w:szCs w:val="28"/>
        </w:rPr>
        <w:t xml:space="preserve">бюджетное учреждение дополнительного образования. </w:t>
      </w:r>
    </w:p>
    <w:p w:rsidR="001631DC" w:rsidRPr="00D90CE7" w:rsidRDefault="008C24D2" w:rsidP="002A7316">
      <w:pPr>
        <w:spacing w:after="0" w:line="360" w:lineRule="auto"/>
        <w:ind w:left="0" w:right="56" w:firstLine="709"/>
        <w:rPr>
          <w:sz w:val="28"/>
          <w:szCs w:val="28"/>
        </w:rPr>
      </w:pPr>
      <w:r w:rsidRPr="00D90CE7">
        <w:rPr>
          <w:sz w:val="28"/>
          <w:szCs w:val="28"/>
        </w:rPr>
        <w:t>1.5.</w:t>
      </w:r>
      <w:r w:rsidRPr="00D90CE7">
        <w:rPr>
          <w:rFonts w:eastAsia="Arial"/>
          <w:sz w:val="28"/>
          <w:szCs w:val="28"/>
        </w:rPr>
        <w:t xml:space="preserve"> </w:t>
      </w:r>
      <w:r w:rsidRPr="00D90CE7">
        <w:rPr>
          <w:sz w:val="28"/>
          <w:szCs w:val="28"/>
        </w:rPr>
        <w:t xml:space="preserve">Наименования филиалов: филиалов нет. </w:t>
      </w:r>
    </w:p>
    <w:p w:rsidR="001631DC" w:rsidRPr="00D90CE7" w:rsidRDefault="008C24D2" w:rsidP="002A7316">
      <w:pPr>
        <w:spacing w:after="0" w:line="360" w:lineRule="auto"/>
        <w:ind w:left="0" w:right="56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Место нахождения: Российская Федерация, </w:t>
      </w:r>
      <w:r w:rsidR="00637C6C" w:rsidRPr="00D90CE7">
        <w:rPr>
          <w:sz w:val="28"/>
          <w:szCs w:val="28"/>
        </w:rPr>
        <w:t>Примор</w:t>
      </w:r>
      <w:r w:rsidRPr="00D90CE7">
        <w:rPr>
          <w:sz w:val="28"/>
          <w:szCs w:val="28"/>
        </w:rPr>
        <w:t xml:space="preserve">ский край, </w:t>
      </w:r>
      <w:r w:rsidR="00637C6C" w:rsidRPr="00D90CE7">
        <w:rPr>
          <w:sz w:val="28"/>
          <w:szCs w:val="28"/>
        </w:rPr>
        <w:t>п</w:t>
      </w:r>
      <w:r w:rsidRPr="00D90CE7">
        <w:rPr>
          <w:sz w:val="28"/>
          <w:szCs w:val="28"/>
        </w:rPr>
        <w:t>г</w:t>
      </w:r>
      <w:r w:rsidR="00637C6C" w:rsidRPr="00D90CE7">
        <w:rPr>
          <w:sz w:val="28"/>
          <w:szCs w:val="28"/>
        </w:rPr>
        <w:t>т</w:t>
      </w:r>
      <w:r w:rsidRPr="00D90CE7">
        <w:rPr>
          <w:sz w:val="28"/>
          <w:szCs w:val="28"/>
        </w:rPr>
        <w:t xml:space="preserve"> </w:t>
      </w:r>
      <w:r w:rsidR="00637C6C" w:rsidRPr="00D90CE7">
        <w:rPr>
          <w:sz w:val="28"/>
          <w:szCs w:val="28"/>
        </w:rPr>
        <w:t>Кавалерово</w:t>
      </w:r>
      <w:r w:rsidRPr="00D90CE7">
        <w:rPr>
          <w:sz w:val="28"/>
          <w:szCs w:val="28"/>
        </w:rPr>
        <w:t xml:space="preserve">, улица </w:t>
      </w:r>
      <w:r w:rsidR="00637C6C" w:rsidRPr="00D90CE7">
        <w:rPr>
          <w:sz w:val="28"/>
          <w:szCs w:val="28"/>
        </w:rPr>
        <w:t>Арсеньева</w:t>
      </w:r>
      <w:r w:rsidRPr="00D90CE7">
        <w:rPr>
          <w:sz w:val="28"/>
          <w:szCs w:val="28"/>
        </w:rPr>
        <w:t xml:space="preserve">, дом. </w:t>
      </w:r>
      <w:r w:rsidR="00637C6C" w:rsidRPr="00D90CE7">
        <w:rPr>
          <w:sz w:val="28"/>
          <w:szCs w:val="28"/>
        </w:rPr>
        <w:t>83</w:t>
      </w:r>
      <w:r w:rsidRPr="00D90CE7">
        <w:rPr>
          <w:sz w:val="28"/>
          <w:szCs w:val="28"/>
        </w:rPr>
        <w:t>, 6</w:t>
      </w:r>
      <w:r w:rsidR="00637C6C" w:rsidRPr="00D90CE7">
        <w:rPr>
          <w:sz w:val="28"/>
          <w:szCs w:val="28"/>
        </w:rPr>
        <w:t>9</w:t>
      </w:r>
      <w:r w:rsidRPr="00D90CE7">
        <w:rPr>
          <w:sz w:val="28"/>
          <w:szCs w:val="28"/>
        </w:rPr>
        <w:t>2</w:t>
      </w:r>
      <w:r w:rsidR="00637C6C" w:rsidRPr="00D90CE7">
        <w:rPr>
          <w:sz w:val="28"/>
          <w:szCs w:val="28"/>
        </w:rPr>
        <w:t>413</w:t>
      </w:r>
      <w:r w:rsidRPr="00D90CE7">
        <w:rPr>
          <w:sz w:val="28"/>
          <w:szCs w:val="28"/>
        </w:rPr>
        <w:t xml:space="preserve">;  </w:t>
      </w:r>
    </w:p>
    <w:p w:rsidR="001631DC" w:rsidRPr="00D90CE7" w:rsidRDefault="008C24D2" w:rsidP="002A7316">
      <w:pPr>
        <w:spacing w:after="0" w:line="360" w:lineRule="auto"/>
        <w:ind w:left="0" w:right="56" w:firstLine="709"/>
        <w:rPr>
          <w:sz w:val="28"/>
          <w:szCs w:val="28"/>
        </w:rPr>
      </w:pPr>
      <w:r w:rsidRPr="00D90CE7">
        <w:rPr>
          <w:sz w:val="28"/>
          <w:szCs w:val="28"/>
        </w:rPr>
        <w:t>1.6.</w:t>
      </w:r>
      <w:r w:rsidRPr="00D90CE7">
        <w:rPr>
          <w:rFonts w:eastAsia="Arial"/>
          <w:sz w:val="28"/>
          <w:szCs w:val="28"/>
        </w:rPr>
        <w:t xml:space="preserve"> </w:t>
      </w:r>
      <w:r w:rsidRPr="00D90CE7">
        <w:rPr>
          <w:sz w:val="28"/>
          <w:szCs w:val="28"/>
        </w:rPr>
        <w:t>Адрес</w:t>
      </w:r>
      <w:r w:rsidR="00637C6C" w:rsidRPr="00D90CE7">
        <w:rPr>
          <w:sz w:val="28"/>
          <w:szCs w:val="28"/>
        </w:rPr>
        <w:t xml:space="preserve"> </w:t>
      </w:r>
      <w:r w:rsidRPr="00D90CE7">
        <w:rPr>
          <w:sz w:val="28"/>
          <w:szCs w:val="28"/>
        </w:rPr>
        <w:t xml:space="preserve">осуществления образовательной деятельности:  </w:t>
      </w:r>
    </w:p>
    <w:p w:rsidR="00637C6C" w:rsidRPr="00D90CE7" w:rsidRDefault="00637C6C" w:rsidP="002A7316">
      <w:pPr>
        <w:spacing w:after="0" w:line="360" w:lineRule="auto"/>
        <w:ind w:left="0" w:right="56" w:firstLine="709"/>
        <w:rPr>
          <w:sz w:val="28"/>
          <w:szCs w:val="28"/>
        </w:rPr>
      </w:pPr>
      <w:r w:rsidRPr="00D90CE7">
        <w:rPr>
          <w:sz w:val="28"/>
          <w:szCs w:val="28"/>
        </w:rPr>
        <w:t>692413</w:t>
      </w:r>
      <w:r w:rsidR="008C24D2" w:rsidRPr="00D90CE7">
        <w:rPr>
          <w:sz w:val="28"/>
          <w:szCs w:val="28"/>
        </w:rPr>
        <w:t xml:space="preserve">, РФ, </w:t>
      </w:r>
      <w:r w:rsidRPr="00D90CE7">
        <w:rPr>
          <w:sz w:val="28"/>
          <w:szCs w:val="28"/>
        </w:rPr>
        <w:t>Приморский</w:t>
      </w:r>
      <w:r w:rsidR="008C24D2" w:rsidRPr="00D90CE7">
        <w:rPr>
          <w:sz w:val="28"/>
          <w:szCs w:val="28"/>
        </w:rPr>
        <w:t xml:space="preserve"> край, </w:t>
      </w:r>
      <w:r w:rsidRPr="00D90CE7">
        <w:rPr>
          <w:sz w:val="28"/>
          <w:szCs w:val="28"/>
        </w:rPr>
        <w:t>п</w:t>
      </w:r>
      <w:r w:rsidR="001428F3" w:rsidRPr="00D90CE7">
        <w:rPr>
          <w:sz w:val="28"/>
          <w:szCs w:val="28"/>
        </w:rPr>
        <w:t>гт</w:t>
      </w:r>
      <w:r w:rsidRPr="00D90CE7">
        <w:rPr>
          <w:sz w:val="28"/>
          <w:szCs w:val="28"/>
        </w:rPr>
        <w:t>. Кавалерово</w:t>
      </w:r>
      <w:r w:rsidR="008C24D2" w:rsidRPr="00D90CE7">
        <w:rPr>
          <w:sz w:val="28"/>
          <w:szCs w:val="28"/>
        </w:rPr>
        <w:t>, ул</w:t>
      </w:r>
      <w:r w:rsidRPr="00D90CE7">
        <w:rPr>
          <w:sz w:val="28"/>
          <w:szCs w:val="28"/>
        </w:rPr>
        <w:t>. Арсеньева</w:t>
      </w:r>
      <w:r w:rsidR="008C24D2" w:rsidRPr="00D90CE7">
        <w:rPr>
          <w:sz w:val="28"/>
          <w:szCs w:val="28"/>
        </w:rPr>
        <w:t xml:space="preserve">, д. </w:t>
      </w:r>
      <w:r w:rsidRPr="00D90CE7">
        <w:rPr>
          <w:sz w:val="28"/>
          <w:szCs w:val="28"/>
        </w:rPr>
        <w:t>83</w:t>
      </w:r>
      <w:r w:rsidR="000F44D2" w:rsidRPr="00D90CE7">
        <w:rPr>
          <w:sz w:val="28"/>
          <w:szCs w:val="28"/>
        </w:rPr>
        <w:t>.</w:t>
      </w:r>
    </w:p>
    <w:p w:rsidR="000F44D2" w:rsidRPr="00D90CE7" w:rsidRDefault="000F44D2" w:rsidP="002A7316">
      <w:pPr>
        <w:spacing w:after="0" w:line="360" w:lineRule="auto"/>
        <w:ind w:left="0" w:firstLine="709"/>
        <w:rPr>
          <w:b/>
          <w:sz w:val="28"/>
          <w:szCs w:val="28"/>
        </w:rPr>
      </w:pPr>
      <w:r w:rsidRPr="00D90CE7">
        <w:rPr>
          <w:b/>
          <w:sz w:val="28"/>
          <w:szCs w:val="28"/>
        </w:rPr>
        <w:t>Реквизиты МОБУ ДО ЦДТ:</w:t>
      </w:r>
    </w:p>
    <w:p w:rsidR="002F32A7" w:rsidRPr="00D90CE7" w:rsidRDefault="002F32A7" w:rsidP="002A7316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 Банковские реквизиты:</w:t>
      </w:r>
    </w:p>
    <w:p w:rsidR="002F32A7" w:rsidRPr="00D90CE7" w:rsidRDefault="002F32A7" w:rsidP="002A7316">
      <w:pPr>
        <w:spacing w:after="0" w:line="360" w:lineRule="auto"/>
        <w:ind w:left="0" w:firstLine="709"/>
        <w:rPr>
          <w:sz w:val="28"/>
          <w:szCs w:val="28"/>
        </w:rPr>
      </w:pPr>
      <w:proofErr w:type="gramStart"/>
      <w:r w:rsidRPr="00D90CE7">
        <w:rPr>
          <w:sz w:val="28"/>
          <w:szCs w:val="28"/>
        </w:rPr>
        <w:t>л</w:t>
      </w:r>
      <w:proofErr w:type="gramEnd"/>
      <w:r w:rsidRPr="00D90CE7">
        <w:rPr>
          <w:sz w:val="28"/>
          <w:szCs w:val="28"/>
        </w:rPr>
        <w:t>/</w:t>
      </w:r>
      <w:proofErr w:type="spellStart"/>
      <w:r w:rsidRPr="00D90CE7">
        <w:rPr>
          <w:sz w:val="28"/>
          <w:szCs w:val="28"/>
        </w:rPr>
        <w:t>сч</w:t>
      </w:r>
      <w:proofErr w:type="spellEnd"/>
      <w:r w:rsidRPr="00D90CE7">
        <w:rPr>
          <w:sz w:val="28"/>
          <w:szCs w:val="28"/>
        </w:rPr>
        <w:t>. 20206Щ89070</w:t>
      </w:r>
    </w:p>
    <w:p w:rsidR="002F32A7" w:rsidRPr="00D90CE7" w:rsidRDefault="002F32A7" w:rsidP="002A7316">
      <w:pPr>
        <w:spacing w:after="0" w:line="360" w:lineRule="auto"/>
        <w:ind w:left="0" w:firstLine="709"/>
        <w:rPr>
          <w:sz w:val="28"/>
          <w:szCs w:val="28"/>
        </w:rPr>
      </w:pPr>
      <w:proofErr w:type="gramStart"/>
      <w:r w:rsidRPr="00D90CE7">
        <w:rPr>
          <w:sz w:val="28"/>
          <w:szCs w:val="28"/>
        </w:rPr>
        <w:t>МКУ «Управление финансов» (МОБУ ДО ЦДТ пгт.</w:t>
      </w:r>
      <w:proofErr w:type="gramEnd"/>
      <w:r w:rsidRPr="00D90CE7">
        <w:rPr>
          <w:sz w:val="28"/>
          <w:szCs w:val="28"/>
        </w:rPr>
        <w:t xml:space="preserve"> Кавалерово)</w:t>
      </w:r>
    </w:p>
    <w:p w:rsidR="002F32A7" w:rsidRPr="00D90CE7" w:rsidRDefault="002F32A7" w:rsidP="002A7316">
      <w:pPr>
        <w:spacing w:after="0" w:line="360" w:lineRule="auto"/>
        <w:ind w:left="0" w:firstLine="709"/>
        <w:rPr>
          <w:sz w:val="28"/>
          <w:szCs w:val="28"/>
        </w:rPr>
      </w:pPr>
      <w:proofErr w:type="spellStart"/>
      <w:proofErr w:type="gramStart"/>
      <w:r w:rsidRPr="00D90CE7">
        <w:rPr>
          <w:sz w:val="28"/>
          <w:szCs w:val="28"/>
        </w:rPr>
        <w:t>р</w:t>
      </w:r>
      <w:proofErr w:type="spellEnd"/>
      <w:proofErr w:type="gramEnd"/>
      <w:r w:rsidRPr="00D90CE7">
        <w:rPr>
          <w:sz w:val="28"/>
          <w:szCs w:val="28"/>
        </w:rPr>
        <w:t>/с 03234643056100002000, к/с 40102810545370000012</w:t>
      </w:r>
    </w:p>
    <w:p w:rsidR="002F32A7" w:rsidRPr="00D90CE7" w:rsidRDefault="002F32A7" w:rsidP="002A7316">
      <w:pPr>
        <w:spacing w:after="0" w:line="360" w:lineRule="auto"/>
        <w:ind w:left="0" w:firstLine="709"/>
        <w:rPr>
          <w:sz w:val="28"/>
          <w:szCs w:val="28"/>
        </w:rPr>
      </w:pPr>
      <w:proofErr w:type="gramStart"/>
      <w:r w:rsidRPr="00D90CE7">
        <w:rPr>
          <w:sz w:val="28"/>
          <w:szCs w:val="28"/>
        </w:rPr>
        <w:t>Дальневосточное</w:t>
      </w:r>
      <w:proofErr w:type="gramEnd"/>
      <w:r w:rsidRPr="00D90CE7">
        <w:rPr>
          <w:sz w:val="28"/>
          <w:szCs w:val="28"/>
        </w:rPr>
        <w:t xml:space="preserve"> ГУ Банка России//УФК по Приморскому краю </w:t>
      </w:r>
    </w:p>
    <w:p w:rsidR="000F44D2" w:rsidRPr="00D90CE7" w:rsidRDefault="002F32A7" w:rsidP="002A7316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>г. Владивосток, БИК 010507002</w:t>
      </w:r>
    </w:p>
    <w:p w:rsidR="000F44D2" w:rsidRPr="00D90CE7" w:rsidRDefault="000F44D2" w:rsidP="002A7316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>ИНН 2515008477, КПП 251501001</w:t>
      </w:r>
    </w:p>
    <w:p w:rsidR="000F44D2" w:rsidRPr="00D90CE7" w:rsidRDefault="000F44D2" w:rsidP="002A7316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>КБК 00000000000000000510</w:t>
      </w:r>
    </w:p>
    <w:p w:rsidR="000F44D2" w:rsidRPr="00D90CE7" w:rsidRDefault="000F44D2" w:rsidP="002A7316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>ОКТМО 05610000</w:t>
      </w:r>
    </w:p>
    <w:p w:rsidR="000F44D2" w:rsidRPr="00D90CE7" w:rsidRDefault="000F44D2" w:rsidP="002A7316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>ОГРН 1022500972262</w:t>
      </w:r>
    </w:p>
    <w:p w:rsidR="000F44D2" w:rsidRPr="00D90CE7" w:rsidRDefault="000F44D2" w:rsidP="002A7316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>ОКПО 33632264</w:t>
      </w:r>
    </w:p>
    <w:p w:rsidR="000F44D2" w:rsidRPr="00D90CE7" w:rsidRDefault="000F44D2" w:rsidP="002A7316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>ОКВЭД (ОКДП) 85.41.9</w:t>
      </w:r>
    </w:p>
    <w:p w:rsidR="000F44D2" w:rsidRPr="00D90CE7" w:rsidRDefault="000F44D2" w:rsidP="002A7316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lastRenderedPageBreak/>
        <w:t>ОКОГУ 49007</w:t>
      </w:r>
    </w:p>
    <w:p w:rsidR="000F44D2" w:rsidRPr="00D90CE7" w:rsidRDefault="002F32A7" w:rsidP="002A7316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 Сайт:</w:t>
      </w:r>
      <w:hyperlink r:id="rId8">
        <w:r w:rsidRPr="00D90CE7">
          <w:rPr>
            <w:sz w:val="28"/>
            <w:szCs w:val="28"/>
          </w:rPr>
          <w:t xml:space="preserve"> </w:t>
        </w:r>
      </w:hyperlink>
      <w:r w:rsidRPr="00D90CE7">
        <w:rPr>
          <w:sz w:val="28"/>
          <w:szCs w:val="28"/>
        </w:rPr>
        <w:t xml:space="preserve"> </w:t>
      </w:r>
      <w:hyperlink r:id="rId9" w:history="1">
        <w:r w:rsidRPr="00D90CE7">
          <w:rPr>
            <w:rStyle w:val="a3"/>
            <w:sz w:val="28"/>
            <w:szCs w:val="28"/>
          </w:rPr>
          <w:t>http://www.centr-tvorchestva-kav.ru/</w:t>
        </w:r>
      </w:hyperlink>
    </w:p>
    <w:p w:rsidR="002F32A7" w:rsidRPr="00D90CE7" w:rsidRDefault="002F32A7" w:rsidP="002A7316">
      <w:pPr>
        <w:spacing w:after="0" w:line="360" w:lineRule="auto"/>
        <w:ind w:left="0" w:firstLine="709"/>
        <w:rPr>
          <w:sz w:val="28"/>
          <w:szCs w:val="28"/>
          <w:lang w:val="en-US"/>
        </w:rPr>
      </w:pPr>
      <w:r w:rsidRPr="00D90CE7">
        <w:rPr>
          <w:sz w:val="28"/>
          <w:szCs w:val="28"/>
        </w:rPr>
        <w:t xml:space="preserve"> </w:t>
      </w:r>
      <w:r w:rsidRPr="00D90CE7">
        <w:rPr>
          <w:sz w:val="28"/>
          <w:szCs w:val="28"/>
          <w:lang w:val="en-US"/>
        </w:rPr>
        <w:t xml:space="preserve">E-mail: </w:t>
      </w:r>
      <w:hyperlink r:id="rId10" w:history="1">
        <w:r w:rsidRPr="00D90CE7">
          <w:rPr>
            <w:rStyle w:val="a3"/>
            <w:sz w:val="28"/>
            <w:szCs w:val="28"/>
            <w:lang w:val="en-US"/>
          </w:rPr>
          <w:t>mcdt_kavalerovo100@mail.ru</w:t>
        </w:r>
      </w:hyperlink>
      <w:r w:rsidRPr="00D90CE7">
        <w:rPr>
          <w:sz w:val="28"/>
          <w:szCs w:val="28"/>
          <w:lang w:val="en-US"/>
        </w:rPr>
        <w:t xml:space="preserve">  </w:t>
      </w:r>
    </w:p>
    <w:p w:rsidR="001631DC" w:rsidRPr="00D90CE7" w:rsidRDefault="002F32A7" w:rsidP="002A7316">
      <w:pPr>
        <w:spacing w:after="0" w:line="360" w:lineRule="auto"/>
        <w:ind w:left="0" w:right="5242" w:firstLine="709"/>
        <w:rPr>
          <w:sz w:val="28"/>
          <w:szCs w:val="28"/>
        </w:rPr>
      </w:pPr>
      <w:r w:rsidRPr="00D90CE7">
        <w:rPr>
          <w:sz w:val="28"/>
          <w:szCs w:val="28"/>
          <w:lang w:val="en-US"/>
        </w:rPr>
        <w:t xml:space="preserve"> </w:t>
      </w:r>
      <w:r w:rsidRPr="00D90CE7">
        <w:rPr>
          <w:sz w:val="28"/>
          <w:szCs w:val="28"/>
        </w:rPr>
        <w:t xml:space="preserve">Телефон:  8(42375) 9-17-39.    </w:t>
      </w:r>
      <w:hyperlink r:id="rId11">
        <w:r w:rsidR="008C24D2" w:rsidRPr="00D90CE7">
          <w:rPr>
            <w:sz w:val="28"/>
            <w:szCs w:val="28"/>
          </w:rPr>
          <w:t xml:space="preserve"> </w:t>
        </w:r>
      </w:hyperlink>
      <w:r w:rsidRPr="00D90CE7">
        <w:rPr>
          <w:sz w:val="28"/>
          <w:szCs w:val="28"/>
        </w:rPr>
        <w:t xml:space="preserve"> </w:t>
      </w:r>
      <w:r w:rsidR="008C24D2" w:rsidRPr="00D90CE7">
        <w:rPr>
          <w:rFonts w:eastAsia="Arial"/>
          <w:sz w:val="28"/>
          <w:szCs w:val="28"/>
        </w:rPr>
        <w:t xml:space="preserve"> </w:t>
      </w:r>
    </w:p>
    <w:p w:rsidR="001631DC" w:rsidRPr="00D90CE7" w:rsidRDefault="002F32A7" w:rsidP="002A7316">
      <w:pPr>
        <w:spacing w:after="0" w:line="360" w:lineRule="auto"/>
        <w:ind w:left="0" w:right="56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 ФИО руководителя: Привалихина Ирина Альбертовна </w:t>
      </w:r>
    </w:p>
    <w:p w:rsidR="001631DC" w:rsidRPr="00D90CE7" w:rsidRDefault="008C24D2" w:rsidP="002A7316">
      <w:pPr>
        <w:spacing w:after="0" w:line="360" w:lineRule="auto"/>
        <w:ind w:left="0" w:right="56" w:firstLine="709"/>
        <w:rPr>
          <w:sz w:val="28"/>
          <w:szCs w:val="28"/>
        </w:rPr>
      </w:pPr>
      <w:r w:rsidRPr="00D90CE7">
        <w:rPr>
          <w:rFonts w:eastAsia="Arial"/>
          <w:sz w:val="28"/>
          <w:szCs w:val="28"/>
        </w:rPr>
        <w:t xml:space="preserve"> </w:t>
      </w:r>
      <w:r w:rsidRPr="00D90CE7">
        <w:rPr>
          <w:sz w:val="28"/>
          <w:szCs w:val="28"/>
        </w:rPr>
        <w:t xml:space="preserve">ФИО </w:t>
      </w:r>
      <w:r w:rsidR="00457C02" w:rsidRPr="00D90CE7">
        <w:rPr>
          <w:sz w:val="28"/>
          <w:szCs w:val="28"/>
        </w:rPr>
        <w:t>руководителя Муниципального опорного центра</w:t>
      </w:r>
      <w:r w:rsidRPr="00D90CE7">
        <w:rPr>
          <w:sz w:val="28"/>
          <w:szCs w:val="28"/>
        </w:rPr>
        <w:t xml:space="preserve">: </w:t>
      </w:r>
      <w:r w:rsidR="00457C02" w:rsidRPr="00D90CE7">
        <w:rPr>
          <w:sz w:val="28"/>
          <w:szCs w:val="28"/>
        </w:rPr>
        <w:t>Иванова</w:t>
      </w:r>
      <w:r w:rsidRPr="00D90CE7">
        <w:rPr>
          <w:sz w:val="28"/>
          <w:szCs w:val="28"/>
        </w:rPr>
        <w:t xml:space="preserve"> Светлана </w:t>
      </w:r>
      <w:r w:rsidR="00457C02" w:rsidRPr="00D90CE7">
        <w:rPr>
          <w:sz w:val="28"/>
          <w:szCs w:val="28"/>
        </w:rPr>
        <w:t>Серге</w:t>
      </w:r>
      <w:r w:rsidRPr="00D90CE7">
        <w:rPr>
          <w:sz w:val="28"/>
          <w:szCs w:val="28"/>
        </w:rPr>
        <w:t xml:space="preserve">евна </w:t>
      </w:r>
    </w:p>
    <w:p w:rsidR="001631DC" w:rsidRPr="00D90CE7" w:rsidRDefault="008C24D2" w:rsidP="002A7316">
      <w:pPr>
        <w:spacing w:after="0" w:line="360" w:lineRule="auto"/>
        <w:ind w:left="0" w:firstLine="709"/>
        <w:jc w:val="center"/>
        <w:rPr>
          <w:sz w:val="28"/>
          <w:szCs w:val="28"/>
        </w:rPr>
      </w:pPr>
      <w:r w:rsidRPr="00D90CE7">
        <w:rPr>
          <w:b/>
          <w:sz w:val="28"/>
          <w:szCs w:val="28"/>
        </w:rPr>
        <w:t>2</w:t>
      </w:r>
      <w:r w:rsidR="00D41DB6" w:rsidRPr="00D90CE7">
        <w:rPr>
          <w:b/>
          <w:sz w:val="28"/>
          <w:szCs w:val="28"/>
        </w:rPr>
        <w:t>.</w:t>
      </w:r>
      <w:r w:rsidRPr="00D90CE7">
        <w:rPr>
          <w:b/>
          <w:sz w:val="28"/>
          <w:szCs w:val="28"/>
        </w:rPr>
        <w:t xml:space="preserve"> Организационно-правовое обеспечение деятельности образовательной организации</w:t>
      </w:r>
    </w:p>
    <w:p w:rsidR="001631DC" w:rsidRPr="00D90CE7" w:rsidRDefault="008C24D2" w:rsidP="002A7316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>2.1.</w:t>
      </w:r>
      <w:r w:rsidRPr="00D90CE7">
        <w:rPr>
          <w:rFonts w:eastAsia="Arial"/>
          <w:sz w:val="28"/>
          <w:szCs w:val="28"/>
        </w:rPr>
        <w:t xml:space="preserve"> </w:t>
      </w:r>
      <w:r w:rsidR="002F32A7" w:rsidRPr="00D90CE7">
        <w:rPr>
          <w:sz w:val="28"/>
          <w:szCs w:val="28"/>
        </w:rPr>
        <w:t>ОГРН 1022500972262</w:t>
      </w:r>
    </w:p>
    <w:p w:rsidR="001631DC" w:rsidRPr="00D90CE7" w:rsidRDefault="008C24D2" w:rsidP="002A7316">
      <w:pPr>
        <w:spacing w:after="0" w:line="360" w:lineRule="auto"/>
        <w:ind w:left="0" w:right="56" w:firstLine="709"/>
        <w:rPr>
          <w:color w:val="auto"/>
          <w:sz w:val="28"/>
          <w:szCs w:val="28"/>
        </w:rPr>
      </w:pPr>
      <w:r w:rsidRPr="00D90CE7">
        <w:rPr>
          <w:color w:val="auto"/>
          <w:sz w:val="28"/>
          <w:szCs w:val="28"/>
        </w:rPr>
        <w:t>Свидетельство</w:t>
      </w:r>
      <w:r w:rsidRPr="00D90CE7">
        <w:rPr>
          <w:b/>
          <w:color w:val="auto"/>
          <w:sz w:val="28"/>
          <w:szCs w:val="28"/>
        </w:rPr>
        <w:t xml:space="preserve"> </w:t>
      </w:r>
      <w:r w:rsidRPr="00D90CE7">
        <w:rPr>
          <w:color w:val="auto"/>
          <w:sz w:val="28"/>
          <w:szCs w:val="28"/>
        </w:rPr>
        <w:t xml:space="preserve">о внесении записи в Единый государственный реестр юридических лиц: от </w:t>
      </w:r>
      <w:r w:rsidR="002F32A7" w:rsidRPr="00D90CE7">
        <w:rPr>
          <w:color w:val="auto"/>
          <w:sz w:val="28"/>
          <w:szCs w:val="28"/>
        </w:rPr>
        <w:t>24</w:t>
      </w:r>
      <w:r w:rsidRPr="00D90CE7">
        <w:rPr>
          <w:color w:val="auto"/>
          <w:sz w:val="28"/>
          <w:szCs w:val="28"/>
        </w:rPr>
        <w:t xml:space="preserve"> </w:t>
      </w:r>
      <w:r w:rsidR="002F32A7" w:rsidRPr="00D90CE7">
        <w:rPr>
          <w:color w:val="auto"/>
          <w:sz w:val="28"/>
          <w:szCs w:val="28"/>
        </w:rPr>
        <w:t>ноября 2011 года рег</w:t>
      </w:r>
      <w:r w:rsidR="00696E82" w:rsidRPr="00D90CE7">
        <w:rPr>
          <w:color w:val="auto"/>
          <w:sz w:val="28"/>
          <w:szCs w:val="28"/>
        </w:rPr>
        <w:t xml:space="preserve">истрационный </w:t>
      </w:r>
      <w:r w:rsidR="002F32A7" w:rsidRPr="00D90CE7">
        <w:rPr>
          <w:color w:val="auto"/>
          <w:sz w:val="28"/>
          <w:szCs w:val="28"/>
        </w:rPr>
        <w:t>№ 2112</w:t>
      </w:r>
      <w:r w:rsidRPr="00D90CE7">
        <w:rPr>
          <w:color w:val="auto"/>
          <w:sz w:val="28"/>
          <w:szCs w:val="28"/>
        </w:rPr>
        <w:t>51</w:t>
      </w:r>
      <w:r w:rsidR="002F32A7" w:rsidRPr="00D90CE7">
        <w:rPr>
          <w:color w:val="auto"/>
          <w:sz w:val="28"/>
          <w:szCs w:val="28"/>
        </w:rPr>
        <w:t>5</w:t>
      </w:r>
      <w:r w:rsidRPr="00D90CE7">
        <w:rPr>
          <w:color w:val="auto"/>
          <w:sz w:val="28"/>
          <w:szCs w:val="28"/>
        </w:rPr>
        <w:t>00</w:t>
      </w:r>
      <w:r w:rsidR="002F32A7" w:rsidRPr="00D90CE7">
        <w:rPr>
          <w:color w:val="auto"/>
          <w:sz w:val="28"/>
          <w:szCs w:val="28"/>
        </w:rPr>
        <w:t>4886</w:t>
      </w:r>
      <w:r w:rsidRPr="00D90CE7">
        <w:rPr>
          <w:color w:val="auto"/>
          <w:sz w:val="28"/>
          <w:szCs w:val="28"/>
        </w:rPr>
        <w:t xml:space="preserve"> </w:t>
      </w:r>
    </w:p>
    <w:p w:rsidR="001631DC" w:rsidRPr="00D90CE7" w:rsidRDefault="008C24D2" w:rsidP="002A7316">
      <w:pPr>
        <w:spacing w:after="0" w:line="360" w:lineRule="auto"/>
        <w:ind w:left="0" w:right="56" w:firstLine="709"/>
        <w:rPr>
          <w:color w:val="auto"/>
          <w:sz w:val="28"/>
          <w:szCs w:val="28"/>
        </w:rPr>
      </w:pPr>
      <w:r w:rsidRPr="00D90CE7">
        <w:rPr>
          <w:color w:val="auto"/>
          <w:sz w:val="28"/>
          <w:szCs w:val="28"/>
        </w:rPr>
        <w:t>2.2.</w:t>
      </w:r>
      <w:r w:rsidRPr="00D90CE7">
        <w:rPr>
          <w:rFonts w:eastAsia="Arial"/>
          <w:color w:val="FF0000"/>
          <w:sz w:val="28"/>
          <w:szCs w:val="28"/>
        </w:rPr>
        <w:t xml:space="preserve"> </w:t>
      </w:r>
      <w:r w:rsidR="002F32A7" w:rsidRPr="00D90CE7">
        <w:rPr>
          <w:sz w:val="28"/>
          <w:szCs w:val="28"/>
        </w:rPr>
        <w:t>ИНН 2515008477</w:t>
      </w:r>
    </w:p>
    <w:p w:rsidR="001631DC" w:rsidRPr="00D90CE7" w:rsidRDefault="008C24D2" w:rsidP="002A7316">
      <w:pPr>
        <w:spacing w:after="0" w:line="360" w:lineRule="auto"/>
        <w:ind w:left="0" w:right="56" w:firstLine="709"/>
        <w:rPr>
          <w:color w:val="auto"/>
          <w:sz w:val="28"/>
          <w:szCs w:val="28"/>
        </w:rPr>
      </w:pPr>
      <w:r w:rsidRPr="00D90CE7">
        <w:rPr>
          <w:color w:val="auto"/>
          <w:sz w:val="28"/>
          <w:szCs w:val="28"/>
        </w:rPr>
        <w:t xml:space="preserve">Свидетельство о постановке на учет </w:t>
      </w:r>
      <w:r w:rsidR="004B2D53" w:rsidRPr="00D90CE7">
        <w:rPr>
          <w:color w:val="auto"/>
          <w:sz w:val="28"/>
          <w:szCs w:val="28"/>
        </w:rPr>
        <w:t xml:space="preserve">юридического лица </w:t>
      </w:r>
      <w:r w:rsidRPr="00D90CE7">
        <w:rPr>
          <w:color w:val="auto"/>
          <w:sz w:val="28"/>
          <w:szCs w:val="28"/>
        </w:rPr>
        <w:t xml:space="preserve">в налоговом органе от  </w:t>
      </w:r>
      <w:r w:rsidR="004B2D53" w:rsidRPr="00D90CE7">
        <w:rPr>
          <w:color w:val="auto"/>
          <w:sz w:val="28"/>
          <w:szCs w:val="28"/>
        </w:rPr>
        <w:t>22</w:t>
      </w:r>
      <w:r w:rsidRPr="00D90CE7">
        <w:rPr>
          <w:color w:val="auto"/>
          <w:sz w:val="28"/>
          <w:szCs w:val="28"/>
        </w:rPr>
        <w:t xml:space="preserve"> </w:t>
      </w:r>
      <w:r w:rsidR="004B2D53" w:rsidRPr="00D90CE7">
        <w:rPr>
          <w:color w:val="auto"/>
          <w:sz w:val="28"/>
          <w:szCs w:val="28"/>
        </w:rPr>
        <w:t>апреля</w:t>
      </w:r>
      <w:r w:rsidRPr="00D90CE7">
        <w:rPr>
          <w:color w:val="auto"/>
          <w:sz w:val="28"/>
          <w:szCs w:val="28"/>
        </w:rPr>
        <w:t xml:space="preserve"> </w:t>
      </w:r>
      <w:r w:rsidR="004B2D53" w:rsidRPr="00D90CE7">
        <w:rPr>
          <w:color w:val="auto"/>
          <w:sz w:val="28"/>
          <w:szCs w:val="28"/>
        </w:rPr>
        <w:t>2002  года, серия 25 № 002737026</w:t>
      </w:r>
      <w:r w:rsidRPr="00D90CE7">
        <w:rPr>
          <w:color w:val="auto"/>
          <w:sz w:val="28"/>
          <w:szCs w:val="28"/>
        </w:rPr>
        <w:t xml:space="preserve"> </w:t>
      </w:r>
    </w:p>
    <w:p w:rsidR="001631DC" w:rsidRPr="00D90CE7" w:rsidRDefault="008C24D2" w:rsidP="002A7316">
      <w:pPr>
        <w:spacing w:after="0" w:line="360" w:lineRule="auto"/>
        <w:ind w:left="0" w:right="56" w:firstLine="709"/>
        <w:rPr>
          <w:color w:val="FF0000"/>
          <w:sz w:val="28"/>
          <w:szCs w:val="28"/>
        </w:rPr>
      </w:pPr>
      <w:r w:rsidRPr="00D90CE7">
        <w:rPr>
          <w:color w:val="auto"/>
          <w:sz w:val="28"/>
          <w:szCs w:val="28"/>
        </w:rPr>
        <w:t>2.3.</w:t>
      </w:r>
      <w:r w:rsidRPr="00D90CE7">
        <w:rPr>
          <w:rFonts w:eastAsia="Arial"/>
          <w:color w:val="auto"/>
          <w:sz w:val="28"/>
          <w:szCs w:val="28"/>
        </w:rPr>
        <w:t xml:space="preserve"> </w:t>
      </w:r>
      <w:r w:rsidRPr="00D90CE7">
        <w:rPr>
          <w:color w:val="auto"/>
          <w:sz w:val="28"/>
          <w:szCs w:val="28"/>
        </w:rPr>
        <w:t>Устав М</w:t>
      </w:r>
      <w:r w:rsidR="00457C02" w:rsidRPr="00D90CE7">
        <w:rPr>
          <w:color w:val="auto"/>
          <w:sz w:val="28"/>
          <w:szCs w:val="28"/>
        </w:rPr>
        <w:t>ОБ</w:t>
      </w:r>
      <w:r w:rsidRPr="00D90CE7">
        <w:rPr>
          <w:color w:val="auto"/>
          <w:sz w:val="28"/>
          <w:szCs w:val="28"/>
        </w:rPr>
        <w:t xml:space="preserve">У </w:t>
      </w:r>
      <w:proofErr w:type="gramStart"/>
      <w:r w:rsidR="00457C02" w:rsidRPr="00D90CE7">
        <w:rPr>
          <w:color w:val="auto"/>
          <w:sz w:val="28"/>
          <w:szCs w:val="28"/>
        </w:rPr>
        <w:t>ДО</w:t>
      </w:r>
      <w:proofErr w:type="gramEnd"/>
      <w:r w:rsidR="00457C02" w:rsidRPr="00D90CE7">
        <w:rPr>
          <w:color w:val="auto"/>
          <w:sz w:val="28"/>
          <w:szCs w:val="28"/>
        </w:rPr>
        <w:t xml:space="preserve"> </w:t>
      </w:r>
      <w:r w:rsidR="004B2D53" w:rsidRPr="00D90CE7">
        <w:rPr>
          <w:color w:val="auto"/>
          <w:sz w:val="28"/>
          <w:szCs w:val="28"/>
        </w:rPr>
        <w:t>«</w:t>
      </w:r>
      <w:proofErr w:type="gramStart"/>
      <w:r w:rsidR="004B2D53" w:rsidRPr="00D90CE7">
        <w:rPr>
          <w:color w:val="auto"/>
          <w:sz w:val="28"/>
          <w:szCs w:val="28"/>
        </w:rPr>
        <w:t>Центр</w:t>
      </w:r>
      <w:proofErr w:type="gramEnd"/>
      <w:r w:rsidR="004B2D53" w:rsidRPr="00D90CE7">
        <w:rPr>
          <w:color w:val="auto"/>
          <w:sz w:val="28"/>
          <w:szCs w:val="28"/>
        </w:rPr>
        <w:t xml:space="preserve"> детского творчества»</w:t>
      </w:r>
      <w:r w:rsidRPr="00D90CE7">
        <w:rPr>
          <w:color w:val="auto"/>
          <w:sz w:val="28"/>
          <w:szCs w:val="28"/>
        </w:rPr>
        <w:t xml:space="preserve"> </w:t>
      </w:r>
      <w:r w:rsidR="00457C02" w:rsidRPr="00D90CE7">
        <w:rPr>
          <w:color w:val="auto"/>
          <w:sz w:val="28"/>
          <w:szCs w:val="28"/>
        </w:rPr>
        <w:t>п. Кавалерово</w:t>
      </w:r>
      <w:r w:rsidRPr="00D90CE7">
        <w:rPr>
          <w:color w:val="auto"/>
          <w:sz w:val="28"/>
          <w:szCs w:val="28"/>
        </w:rPr>
        <w:t xml:space="preserve"> </w:t>
      </w:r>
      <w:r w:rsidR="004B2D53" w:rsidRPr="00D90CE7">
        <w:rPr>
          <w:color w:val="auto"/>
          <w:sz w:val="28"/>
          <w:szCs w:val="28"/>
        </w:rPr>
        <w:t>Кавалеровского муниципального района Приморского края утверждё</w:t>
      </w:r>
      <w:r w:rsidRPr="00D90CE7">
        <w:rPr>
          <w:color w:val="auto"/>
          <w:sz w:val="28"/>
          <w:szCs w:val="28"/>
        </w:rPr>
        <w:t xml:space="preserve">н </w:t>
      </w:r>
      <w:r w:rsidR="004B2D53" w:rsidRPr="00D90CE7">
        <w:rPr>
          <w:color w:val="auto"/>
          <w:sz w:val="28"/>
          <w:szCs w:val="28"/>
        </w:rPr>
        <w:t>Постановлением</w:t>
      </w:r>
      <w:r w:rsidRPr="00D90CE7">
        <w:rPr>
          <w:color w:val="auto"/>
          <w:sz w:val="28"/>
          <w:szCs w:val="28"/>
        </w:rPr>
        <w:t xml:space="preserve"> Администрации </w:t>
      </w:r>
      <w:r w:rsidR="004B2D53" w:rsidRPr="00D90CE7">
        <w:rPr>
          <w:color w:val="auto"/>
          <w:sz w:val="28"/>
          <w:szCs w:val="28"/>
        </w:rPr>
        <w:t>Кавалеровского  муниципального района от 16.06.2015</w:t>
      </w:r>
      <w:r w:rsidRPr="00D90CE7">
        <w:rPr>
          <w:color w:val="auto"/>
          <w:sz w:val="28"/>
          <w:szCs w:val="28"/>
        </w:rPr>
        <w:t xml:space="preserve"> № </w:t>
      </w:r>
      <w:r w:rsidR="004B2D53" w:rsidRPr="00D90CE7">
        <w:rPr>
          <w:color w:val="auto"/>
          <w:sz w:val="28"/>
          <w:szCs w:val="28"/>
        </w:rPr>
        <w:t>285</w:t>
      </w:r>
      <w:r w:rsidRPr="00D90CE7">
        <w:rPr>
          <w:color w:val="FF0000"/>
          <w:sz w:val="28"/>
          <w:szCs w:val="28"/>
        </w:rPr>
        <w:t xml:space="preserve"> </w:t>
      </w:r>
    </w:p>
    <w:p w:rsidR="001631DC" w:rsidRPr="00D90CE7" w:rsidRDefault="008C24D2" w:rsidP="002A7316">
      <w:pPr>
        <w:spacing w:after="0" w:line="360" w:lineRule="auto"/>
        <w:ind w:left="0" w:right="56" w:firstLine="709"/>
        <w:rPr>
          <w:color w:val="auto"/>
          <w:sz w:val="28"/>
          <w:szCs w:val="28"/>
        </w:rPr>
      </w:pPr>
      <w:r w:rsidRPr="00D90CE7">
        <w:rPr>
          <w:color w:val="auto"/>
          <w:sz w:val="28"/>
          <w:szCs w:val="28"/>
        </w:rPr>
        <w:t>2.4.</w:t>
      </w:r>
      <w:r w:rsidRPr="00D90CE7">
        <w:rPr>
          <w:rFonts w:eastAsia="Arial"/>
          <w:color w:val="auto"/>
          <w:sz w:val="28"/>
          <w:szCs w:val="28"/>
        </w:rPr>
        <w:t xml:space="preserve"> </w:t>
      </w:r>
      <w:r w:rsidRPr="00D90CE7">
        <w:rPr>
          <w:color w:val="auto"/>
          <w:sz w:val="28"/>
          <w:szCs w:val="28"/>
        </w:rPr>
        <w:t xml:space="preserve">Лицензия на </w:t>
      </w:r>
      <w:r w:rsidR="004B2D53" w:rsidRPr="00D90CE7">
        <w:rPr>
          <w:color w:val="auto"/>
          <w:sz w:val="28"/>
          <w:szCs w:val="28"/>
        </w:rPr>
        <w:t>осуществление</w:t>
      </w:r>
      <w:r w:rsidRPr="00D90CE7">
        <w:rPr>
          <w:color w:val="auto"/>
          <w:sz w:val="28"/>
          <w:szCs w:val="28"/>
        </w:rPr>
        <w:t xml:space="preserve"> образовательной деятельности: </w:t>
      </w:r>
      <w:r w:rsidR="004B2D53" w:rsidRPr="00D90CE7">
        <w:rPr>
          <w:color w:val="auto"/>
          <w:sz w:val="28"/>
          <w:szCs w:val="28"/>
        </w:rPr>
        <w:t xml:space="preserve">          </w:t>
      </w:r>
      <w:r w:rsidRPr="00D90CE7">
        <w:rPr>
          <w:color w:val="auto"/>
          <w:sz w:val="28"/>
          <w:szCs w:val="28"/>
        </w:rPr>
        <w:t>Серия</w:t>
      </w:r>
      <w:r w:rsidR="004B2D53" w:rsidRPr="00D90CE7">
        <w:rPr>
          <w:color w:val="auto"/>
          <w:sz w:val="28"/>
          <w:szCs w:val="28"/>
        </w:rPr>
        <w:t xml:space="preserve"> 25</w:t>
      </w:r>
      <w:r w:rsidRPr="00D90CE7">
        <w:rPr>
          <w:color w:val="auto"/>
          <w:sz w:val="28"/>
          <w:szCs w:val="28"/>
        </w:rPr>
        <w:t>Л01 № 0000</w:t>
      </w:r>
      <w:r w:rsidR="004B2D53" w:rsidRPr="00D90CE7">
        <w:rPr>
          <w:color w:val="auto"/>
          <w:sz w:val="28"/>
          <w:szCs w:val="28"/>
        </w:rPr>
        <w:t>896</w:t>
      </w:r>
      <w:r w:rsidRPr="00D90CE7">
        <w:rPr>
          <w:color w:val="auto"/>
          <w:sz w:val="28"/>
          <w:szCs w:val="28"/>
        </w:rPr>
        <w:t>,  регистрационный номер</w:t>
      </w:r>
      <w:r w:rsidR="004B2D53" w:rsidRPr="00D90CE7">
        <w:rPr>
          <w:color w:val="auto"/>
          <w:sz w:val="28"/>
          <w:szCs w:val="28"/>
        </w:rPr>
        <w:t xml:space="preserve"> 187 от 10</w:t>
      </w:r>
      <w:r w:rsidRPr="00D90CE7">
        <w:rPr>
          <w:color w:val="auto"/>
          <w:sz w:val="28"/>
          <w:szCs w:val="28"/>
        </w:rPr>
        <w:t xml:space="preserve"> </w:t>
      </w:r>
      <w:r w:rsidR="004B2D53" w:rsidRPr="00D90CE7">
        <w:rPr>
          <w:color w:val="auto"/>
          <w:sz w:val="28"/>
          <w:szCs w:val="28"/>
        </w:rPr>
        <w:t>июл</w:t>
      </w:r>
      <w:r w:rsidRPr="00D90CE7">
        <w:rPr>
          <w:color w:val="auto"/>
          <w:sz w:val="28"/>
          <w:szCs w:val="28"/>
        </w:rPr>
        <w:t xml:space="preserve">я 2015 г. выдана </w:t>
      </w:r>
      <w:r w:rsidR="004B2D53" w:rsidRPr="00D90CE7">
        <w:rPr>
          <w:color w:val="auto"/>
          <w:sz w:val="28"/>
          <w:szCs w:val="28"/>
        </w:rPr>
        <w:t>Департаментом</w:t>
      </w:r>
      <w:r w:rsidRPr="00D90CE7">
        <w:rPr>
          <w:color w:val="auto"/>
          <w:sz w:val="28"/>
          <w:szCs w:val="28"/>
        </w:rPr>
        <w:t xml:space="preserve"> образования и науки </w:t>
      </w:r>
      <w:r w:rsidR="004B2D53" w:rsidRPr="00D90CE7">
        <w:rPr>
          <w:color w:val="auto"/>
          <w:sz w:val="28"/>
          <w:szCs w:val="28"/>
        </w:rPr>
        <w:t>Примор</w:t>
      </w:r>
      <w:r w:rsidRPr="00D90CE7">
        <w:rPr>
          <w:color w:val="auto"/>
          <w:sz w:val="28"/>
          <w:szCs w:val="28"/>
        </w:rPr>
        <w:t xml:space="preserve">ского края. </w:t>
      </w:r>
      <w:r w:rsidR="004B2D53" w:rsidRPr="00D90CE7">
        <w:rPr>
          <w:color w:val="auto"/>
          <w:sz w:val="28"/>
          <w:szCs w:val="28"/>
        </w:rPr>
        <w:t>Срок действия - бессрочно</w:t>
      </w:r>
      <w:r w:rsidRPr="00D90CE7">
        <w:rPr>
          <w:color w:val="auto"/>
          <w:sz w:val="28"/>
          <w:szCs w:val="28"/>
        </w:rPr>
        <w:t xml:space="preserve"> </w:t>
      </w:r>
    </w:p>
    <w:p w:rsidR="001631DC" w:rsidRPr="00D90CE7" w:rsidRDefault="008C24D2" w:rsidP="002A7316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>2.5. М</w:t>
      </w:r>
      <w:r w:rsidR="00CF6768" w:rsidRPr="00D90CE7">
        <w:rPr>
          <w:sz w:val="28"/>
          <w:szCs w:val="28"/>
        </w:rPr>
        <w:t>ОБ</w:t>
      </w:r>
      <w:r w:rsidRPr="00D90CE7">
        <w:rPr>
          <w:sz w:val="28"/>
          <w:szCs w:val="28"/>
        </w:rPr>
        <w:t xml:space="preserve">У  </w:t>
      </w:r>
      <w:r w:rsidR="00CF6768" w:rsidRPr="00D90CE7">
        <w:rPr>
          <w:sz w:val="28"/>
          <w:szCs w:val="28"/>
        </w:rPr>
        <w:t xml:space="preserve">ДО </w:t>
      </w:r>
      <w:r w:rsidRPr="00D90CE7">
        <w:rPr>
          <w:sz w:val="28"/>
          <w:szCs w:val="28"/>
        </w:rPr>
        <w:t>ЦДТ</w:t>
      </w:r>
      <w:r w:rsidR="004B2D53" w:rsidRPr="00D90CE7">
        <w:rPr>
          <w:sz w:val="28"/>
          <w:szCs w:val="28"/>
        </w:rPr>
        <w:t xml:space="preserve"> </w:t>
      </w:r>
      <w:r w:rsidRPr="00D90CE7">
        <w:rPr>
          <w:sz w:val="28"/>
          <w:szCs w:val="28"/>
        </w:rPr>
        <w:t xml:space="preserve">является неотъемлемой частью образовательной системы района, обогащая  содержание общего образования, обеспечивая необходимые условия для реализации муниципального задания.  </w:t>
      </w:r>
    </w:p>
    <w:p w:rsidR="00CF6768" w:rsidRPr="00D90CE7" w:rsidRDefault="008C24D2" w:rsidP="002A7316">
      <w:pPr>
        <w:spacing w:after="0" w:line="360" w:lineRule="auto"/>
        <w:ind w:left="0" w:right="56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В своей деятельности учреждение руководствуется Законами и Указами Президента РФ, решениями Правительства РФ, законодательными и нормативными актами Министерства образования и науки РФ, Трудовым </w:t>
      </w:r>
      <w:r w:rsidRPr="00D90CE7">
        <w:rPr>
          <w:sz w:val="28"/>
          <w:szCs w:val="28"/>
        </w:rPr>
        <w:lastRenderedPageBreak/>
        <w:t>Кодексом РФ, Конвенцией ООН «О правах ребенка», Уставом М</w:t>
      </w:r>
      <w:r w:rsidR="00CF6768" w:rsidRPr="00D90CE7">
        <w:rPr>
          <w:sz w:val="28"/>
          <w:szCs w:val="28"/>
        </w:rPr>
        <w:t>ОБ</w:t>
      </w:r>
      <w:r w:rsidRPr="00D90CE7">
        <w:rPr>
          <w:sz w:val="28"/>
          <w:szCs w:val="28"/>
        </w:rPr>
        <w:t xml:space="preserve">У </w:t>
      </w:r>
      <w:r w:rsidR="00CF6768" w:rsidRPr="00D90CE7">
        <w:rPr>
          <w:sz w:val="28"/>
          <w:szCs w:val="28"/>
        </w:rPr>
        <w:t>ДО</w:t>
      </w:r>
      <w:r w:rsidRPr="00D90CE7">
        <w:rPr>
          <w:sz w:val="28"/>
          <w:szCs w:val="28"/>
        </w:rPr>
        <w:t xml:space="preserve"> ЦДТ и другими локальными актами. </w:t>
      </w:r>
    </w:p>
    <w:p w:rsidR="001631DC" w:rsidRPr="00D90CE7" w:rsidRDefault="008C24D2" w:rsidP="002A7316">
      <w:pPr>
        <w:spacing w:after="0" w:line="360" w:lineRule="auto"/>
        <w:ind w:left="0" w:firstLine="709"/>
        <w:jc w:val="center"/>
        <w:rPr>
          <w:sz w:val="28"/>
          <w:szCs w:val="28"/>
        </w:rPr>
      </w:pPr>
      <w:r w:rsidRPr="00D90CE7">
        <w:rPr>
          <w:b/>
          <w:sz w:val="28"/>
          <w:szCs w:val="28"/>
        </w:rPr>
        <w:t>3</w:t>
      </w:r>
      <w:r w:rsidR="00D41DB6" w:rsidRPr="00D90CE7">
        <w:rPr>
          <w:b/>
          <w:sz w:val="28"/>
          <w:szCs w:val="28"/>
        </w:rPr>
        <w:t>.</w:t>
      </w:r>
      <w:r w:rsidRPr="00D90CE7">
        <w:rPr>
          <w:b/>
          <w:sz w:val="28"/>
          <w:szCs w:val="28"/>
        </w:rPr>
        <w:t xml:space="preserve"> Сведения о зданиях и помещениях для ведения образовательной деятельности и ресурсном обеспе</w:t>
      </w:r>
      <w:r w:rsidR="00D41DB6" w:rsidRPr="00D90CE7">
        <w:rPr>
          <w:b/>
          <w:sz w:val="28"/>
          <w:szCs w:val="28"/>
        </w:rPr>
        <w:t>чении образовательного процесса</w:t>
      </w:r>
    </w:p>
    <w:p w:rsidR="00B50CD8" w:rsidRPr="00A53D48" w:rsidRDefault="008C24D2" w:rsidP="002A7316">
      <w:pPr>
        <w:spacing w:after="0" w:line="360" w:lineRule="auto"/>
        <w:ind w:left="0" w:right="56" w:firstLine="709"/>
        <w:rPr>
          <w:b/>
          <w:sz w:val="28"/>
          <w:szCs w:val="28"/>
        </w:rPr>
      </w:pPr>
      <w:r w:rsidRPr="00A53D48">
        <w:rPr>
          <w:b/>
          <w:sz w:val="28"/>
          <w:szCs w:val="28"/>
        </w:rPr>
        <w:t>3.1.</w:t>
      </w:r>
      <w:r w:rsidRPr="00A53D48">
        <w:rPr>
          <w:rFonts w:eastAsia="Arial"/>
          <w:b/>
          <w:sz w:val="28"/>
          <w:szCs w:val="28"/>
        </w:rPr>
        <w:t xml:space="preserve"> </w:t>
      </w:r>
      <w:r w:rsidRPr="00A53D48">
        <w:rPr>
          <w:b/>
          <w:sz w:val="28"/>
          <w:szCs w:val="28"/>
        </w:rPr>
        <w:t xml:space="preserve">Форма владения зданиями и помещениями, реквизиты соответствующих документов: </w:t>
      </w:r>
    </w:p>
    <w:tbl>
      <w:tblPr>
        <w:tblStyle w:val="a4"/>
        <w:tblW w:w="10076" w:type="dxa"/>
        <w:jc w:val="center"/>
        <w:tblInd w:w="235" w:type="dxa"/>
        <w:tblLook w:val="04A0"/>
      </w:tblPr>
      <w:tblGrid>
        <w:gridCol w:w="2090"/>
        <w:gridCol w:w="3373"/>
        <w:gridCol w:w="2300"/>
        <w:gridCol w:w="2313"/>
      </w:tblGrid>
      <w:tr w:rsidR="006D23E4" w:rsidRPr="00D90CE7" w:rsidTr="00B4548D">
        <w:trPr>
          <w:jc w:val="center"/>
        </w:trPr>
        <w:tc>
          <w:tcPr>
            <w:tcW w:w="1934" w:type="dxa"/>
          </w:tcPr>
          <w:p w:rsidR="006D23E4" w:rsidRPr="00A53D48" w:rsidRDefault="006D23E4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Адрес</w:t>
            </w:r>
          </w:p>
          <w:p w:rsidR="006D23E4" w:rsidRPr="00A53D48" w:rsidRDefault="006D23E4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(местоположение)</w:t>
            </w:r>
          </w:p>
          <w:p w:rsidR="006D23E4" w:rsidRPr="00A53D48" w:rsidRDefault="006D23E4" w:rsidP="002A7316">
            <w:pPr>
              <w:spacing w:after="0" w:line="240" w:lineRule="auto"/>
              <w:ind w:left="0" w:firstLine="155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здания,</w:t>
            </w:r>
          </w:p>
          <w:p w:rsidR="006D23E4" w:rsidRPr="00A53D48" w:rsidRDefault="006D23E4" w:rsidP="002A7316">
            <w:pPr>
              <w:spacing w:after="0" w:line="240" w:lineRule="auto"/>
              <w:ind w:left="112" w:firstLine="43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строения,</w:t>
            </w:r>
          </w:p>
          <w:p w:rsidR="006D23E4" w:rsidRPr="00A53D48" w:rsidRDefault="006D23E4" w:rsidP="002A7316">
            <w:pPr>
              <w:spacing w:after="0" w:line="240" w:lineRule="auto"/>
              <w:ind w:left="0" w:firstLine="155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сооружения,</w:t>
            </w:r>
          </w:p>
          <w:p w:rsidR="006D23E4" w:rsidRPr="00A53D48" w:rsidRDefault="006D23E4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помещения</w:t>
            </w:r>
          </w:p>
        </w:tc>
        <w:tc>
          <w:tcPr>
            <w:tcW w:w="3476" w:type="dxa"/>
          </w:tcPr>
          <w:p w:rsidR="006D23E4" w:rsidRPr="00A53D48" w:rsidRDefault="006D23E4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Собственности</w:t>
            </w:r>
          </w:p>
          <w:p w:rsidR="006D23E4" w:rsidRPr="00A53D48" w:rsidRDefault="006D23E4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или иное</w:t>
            </w:r>
          </w:p>
          <w:p w:rsidR="006D23E4" w:rsidRPr="00A53D48" w:rsidRDefault="006D23E4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вещное право</w:t>
            </w:r>
          </w:p>
          <w:p w:rsidR="006D23E4" w:rsidRPr="00A53D48" w:rsidRDefault="006D23E4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A53D48">
              <w:rPr>
                <w:sz w:val="24"/>
                <w:szCs w:val="24"/>
              </w:rPr>
              <w:t>(оперативное управление,</w:t>
            </w:r>
            <w:proofErr w:type="gramEnd"/>
          </w:p>
          <w:p w:rsidR="006D23E4" w:rsidRPr="00A53D48" w:rsidRDefault="006D23E4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хозяйственное ведение), аренда,</w:t>
            </w:r>
          </w:p>
          <w:p w:rsidR="006D23E4" w:rsidRPr="00A53D48" w:rsidRDefault="006D23E4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субаренда, безвозмездное  пользование</w:t>
            </w:r>
          </w:p>
        </w:tc>
        <w:tc>
          <w:tcPr>
            <w:tcW w:w="2328" w:type="dxa"/>
          </w:tcPr>
          <w:p w:rsidR="006D23E4" w:rsidRPr="00A53D48" w:rsidRDefault="006D23E4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Полное наименование</w:t>
            </w:r>
          </w:p>
          <w:p w:rsidR="006D23E4" w:rsidRPr="00A53D48" w:rsidRDefault="006D23E4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собственника</w:t>
            </w:r>
          </w:p>
          <w:p w:rsidR="006D23E4" w:rsidRPr="00A53D48" w:rsidRDefault="006D23E4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(арендодателя,  ссудодателя) объекта</w:t>
            </w:r>
          </w:p>
          <w:p w:rsidR="006D23E4" w:rsidRPr="00A53D48" w:rsidRDefault="006D23E4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недвижимого     имущества</w:t>
            </w:r>
          </w:p>
        </w:tc>
        <w:tc>
          <w:tcPr>
            <w:tcW w:w="2338" w:type="dxa"/>
          </w:tcPr>
          <w:p w:rsidR="006D23E4" w:rsidRPr="00A53D48" w:rsidRDefault="006D23E4" w:rsidP="002A7316">
            <w:pPr>
              <w:spacing w:after="0" w:line="240" w:lineRule="auto"/>
              <w:ind w:left="0" w:right="143" w:firstLine="0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Документ - основание  возникновения права</w:t>
            </w:r>
          </w:p>
          <w:p w:rsidR="006D23E4" w:rsidRPr="00A53D48" w:rsidRDefault="006D23E4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(указываются       реквизиты и сроки  действия)</w:t>
            </w:r>
          </w:p>
        </w:tc>
      </w:tr>
      <w:tr w:rsidR="006D23E4" w:rsidRPr="00D90CE7" w:rsidTr="00B4548D">
        <w:trPr>
          <w:jc w:val="center"/>
        </w:trPr>
        <w:tc>
          <w:tcPr>
            <w:tcW w:w="1934" w:type="dxa"/>
          </w:tcPr>
          <w:p w:rsidR="006D23E4" w:rsidRPr="00A53D48" w:rsidRDefault="006D23E4" w:rsidP="002A7316">
            <w:pPr>
              <w:spacing w:after="0" w:line="240" w:lineRule="auto"/>
              <w:ind w:left="0" w:right="56" w:firstLine="0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 xml:space="preserve">РФ, </w:t>
            </w:r>
          </w:p>
          <w:p w:rsidR="006D23E4" w:rsidRPr="00A53D48" w:rsidRDefault="006D23E4" w:rsidP="002A7316">
            <w:pPr>
              <w:spacing w:after="0" w:line="240" w:lineRule="auto"/>
              <w:ind w:left="0" w:right="56" w:firstLine="0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Приморский край,</w:t>
            </w:r>
          </w:p>
          <w:p w:rsidR="006D23E4" w:rsidRPr="00A53D48" w:rsidRDefault="006D23E4" w:rsidP="002A7316">
            <w:pPr>
              <w:spacing w:after="0" w:line="240" w:lineRule="auto"/>
              <w:ind w:left="0" w:right="56" w:firstLine="0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пгт. Кавалерово, ул. Арсеньева,</w:t>
            </w:r>
          </w:p>
          <w:p w:rsidR="006D23E4" w:rsidRPr="00A53D48" w:rsidRDefault="006D23E4" w:rsidP="002A7316">
            <w:pPr>
              <w:spacing w:after="0" w:line="240" w:lineRule="auto"/>
              <w:ind w:left="0" w:right="56" w:firstLine="0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д. 83</w:t>
            </w:r>
          </w:p>
          <w:p w:rsidR="006D23E4" w:rsidRPr="00A53D48" w:rsidRDefault="006D23E4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76" w:type="dxa"/>
          </w:tcPr>
          <w:p w:rsidR="006D23E4" w:rsidRPr="00A53D48" w:rsidRDefault="006D23E4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Оперативное управление на нежилые помещения, расположенные на первом этаже жилого дома</w:t>
            </w:r>
          </w:p>
        </w:tc>
        <w:tc>
          <w:tcPr>
            <w:tcW w:w="2328" w:type="dxa"/>
          </w:tcPr>
          <w:p w:rsidR="006D23E4" w:rsidRPr="00A53D48" w:rsidRDefault="006D23E4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2338" w:type="dxa"/>
          </w:tcPr>
          <w:p w:rsidR="006D23E4" w:rsidRPr="00A53D48" w:rsidRDefault="006D23E4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 xml:space="preserve">Договор № 08 </w:t>
            </w:r>
          </w:p>
          <w:p w:rsidR="006D23E4" w:rsidRPr="00A53D48" w:rsidRDefault="006D23E4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53D48">
              <w:rPr>
                <w:color w:val="auto"/>
                <w:sz w:val="24"/>
                <w:szCs w:val="24"/>
              </w:rPr>
              <w:t>о закреплении муниципального имущества на праве оперативного управления от 01.10.2008 года</w:t>
            </w:r>
            <w:r w:rsidRPr="00A53D48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1631DC" w:rsidRPr="00D90CE7" w:rsidRDefault="008C24D2" w:rsidP="002A7316">
      <w:pPr>
        <w:spacing w:after="0" w:line="360" w:lineRule="auto"/>
        <w:ind w:left="0" w:right="56" w:firstLine="709"/>
        <w:rPr>
          <w:sz w:val="28"/>
          <w:szCs w:val="28"/>
        </w:rPr>
      </w:pPr>
      <w:r w:rsidRPr="00D90CE7">
        <w:rPr>
          <w:sz w:val="28"/>
          <w:szCs w:val="28"/>
        </w:rPr>
        <w:t>3.2.</w:t>
      </w:r>
      <w:r w:rsidRPr="00D90CE7">
        <w:rPr>
          <w:rFonts w:eastAsia="Arial"/>
          <w:sz w:val="28"/>
          <w:szCs w:val="28"/>
        </w:rPr>
        <w:t xml:space="preserve"> </w:t>
      </w:r>
      <w:r w:rsidRPr="00D90CE7">
        <w:rPr>
          <w:sz w:val="28"/>
          <w:szCs w:val="28"/>
        </w:rPr>
        <w:t xml:space="preserve">Общая площадь используемых зданий и помещений:  </w:t>
      </w:r>
      <w:r w:rsidR="006D23E4" w:rsidRPr="00D90CE7">
        <w:rPr>
          <w:sz w:val="28"/>
          <w:szCs w:val="28"/>
        </w:rPr>
        <w:t xml:space="preserve">620,29 </w:t>
      </w:r>
      <w:r w:rsidRPr="00D90CE7">
        <w:rPr>
          <w:sz w:val="28"/>
          <w:szCs w:val="28"/>
        </w:rPr>
        <w:t xml:space="preserve">кв.м. </w:t>
      </w:r>
    </w:p>
    <w:p w:rsidR="001631DC" w:rsidRPr="00D90CE7" w:rsidRDefault="008C24D2" w:rsidP="002A7316">
      <w:pPr>
        <w:spacing w:after="0" w:line="360" w:lineRule="auto"/>
        <w:ind w:left="0" w:right="56" w:firstLine="709"/>
        <w:rPr>
          <w:sz w:val="28"/>
          <w:szCs w:val="28"/>
        </w:rPr>
      </w:pPr>
      <w:r w:rsidRPr="00D90CE7">
        <w:rPr>
          <w:sz w:val="28"/>
          <w:szCs w:val="28"/>
        </w:rPr>
        <w:t>3.3.</w:t>
      </w:r>
      <w:r w:rsidRPr="00D90CE7">
        <w:rPr>
          <w:rFonts w:eastAsia="Arial"/>
          <w:sz w:val="28"/>
          <w:szCs w:val="28"/>
        </w:rPr>
        <w:t xml:space="preserve"> </w:t>
      </w:r>
      <w:r w:rsidRPr="00D90CE7">
        <w:rPr>
          <w:sz w:val="28"/>
          <w:szCs w:val="28"/>
        </w:rPr>
        <w:t xml:space="preserve">Учебная площадь: </w:t>
      </w:r>
      <w:r w:rsidR="006D23E4" w:rsidRPr="00D90CE7">
        <w:rPr>
          <w:color w:val="auto"/>
          <w:sz w:val="28"/>
          <w:szCs w:val="28"/>
        </w:rPr>
        <w:t>362,5</w:t>
      </w:r>
      <w:r w:rsidRPr="00D90CE7">
        <w:rPr>
          <w:sz w:val="28"/>
          <w:szCs w:val="28"/>
        </w:rPr>
        <w:t xml:space="preserve"> кв.м. </w:t>
      </w:r>
    </w:p>
    <w:p w:rsidR="001631DC" w:rsidRPr="00D90CE7" w:rsidRDefault="008C24D2" w:rsidP="002A7316">
      <w:pPr>
        <w:spacing w:after="0" w:line="360" w:lineRule="auto"/>
        <w:ind w:left="0" w:right="56" w:firstLine="709"/>
        <w:rPr>
          <w:sz w:val="28"/>
          <w:szCs w:val="28"/>
        </w:rPr>
      </w:pPr>
      <w:r w:rsidRPr="00D90CE7">
        <w:rPr>
          <w:sz w:val="28"/>
          <w:szCs w:val="28"/>
        </w:rPr>
        <w:t>3.4.</w:t>
      </w:r>
      <w:r w:rsidRPr="00D90CE7">
        <w:rPr>
          <w:rFonts w:eastAsia="Arial"/>
          <w:sz w:val="28"/>
          <w:szCs w:val="28"/>
        </w:rPr>
        <w:t xml:space="preserve"> </w:t>
      </w:r>
      <w:r w:rsidRPr="00D90CE7">
        <w:rPr>
          <w:sz w:val="28"/>
          <w:szCs w:val="28"/>
        </w:rPr>
        <w:t xml:space="preserve">Учебная площадь на одного обучающегося: </w:t>
      </w:r>
      <w:r w:rsidRPr="00D90CE7">
        <w:rPr>
          <w:color w:val="auto"/>
          <w:sz w:val="28"/>
          <w:szCs w:val="28"/>
        </w:rPr>
        <w:t>3,3</w:t>
      </w:r>
      <w:r w:rsidRPr="00D90CE7">
        <w:rPr>
          <w:sz w:val="28"/>
          <w:szCs w:val="28"/>
        </w:rPr>
        <w:t xml:space="preserve"> кв.м. </w:t>
      </w:r>
    </w:p>
    <w:p w:rsidR="001631DC" w:rsidRPr="00D90CE7" w:rsidRDefault="008C24D2" w:rsidP="002A7316">
      <w:pPr>
        <w:spacing w:after="0" w:line="360" w:lineRule="auto"/>
        <w:ind w:left="0" w:right="56" w:firstLine="709"/>
        <w:rPr>
          <w:color w:val="FF0000"/>
          <w:sz w:val="28"/>
          <w:szCs w:val="28"/>
        </w:rPr>
      </w:pPr>
      <w:r w:rsidRPr="00D90CE7">
        <w:rPr>
          <w:sz w:val="28"/>
          <w:szCs w:val="28"/>
        </w:rPr>
        <w:t>3.5.</w:t>
      </w:r>
      <w:r w:rsidRPr="00D90CE7">
        <w:rPr>
          <w:rFonts w:eastAsia="Arial"/>
          <w:sz w:val="28"/>
          <w:szCs w:val="28"/>
        </w:rPr>
        <w:t xml:space="preserve"> </w:t>
      </w:r>
      <w:r w:rsidRPr="00D90CE7">
        <w:rPr>
          <w:sz w:val="28"/>
          <w:szCs w:val="28"/>
        </w:rPr>
        <w:t>Заключение Федеральной службы по надзору в сфере защиты прав потребителей и благополучия человека на используемы</w:t>
      </w:r>
      <w:r w:rsidR="00E45D5F" w:rsidRPr="00D90CE7">
        <w:rPr>
          <w:sz w:val="28"/>
          <w:szCs w:val="28"/>
        </w:rPr>
        <w:t>е здания и помещения: санитарно-</w:t>
      </w:r>
      <w:r w:rsidRPr="00D90CE7">
        <w:rPr>
          <w:sz w:val="28"/>
          <w:szCs w:val="28"/>
        </w:rPr>
        <w:t xml:space="preserve">эпидемиологическое </w:t>
      </w:r>
      <w:r w:rsidR="00A53D48">
        <w:rPr>
          <w:color w:val="auto"/>
          <w:sz w:val="28"/>
          <w:szCs w:val="28"/>
        </w:rPr>
        <w:t>заключение №</w:t>
      </w:r>
      <w:r w:rsidR="006D23E4" w:rsidRPr="00D90CE7">
        <w:rPr>
          <w:color w:val="auto"/>
          <w:sz w:val="28"/>
          <w:szCs w:val="28"/>
        </w:rPr>
        <w:t>25</w:t>
      </w:r>
      <w:r w:rsidRPr="00D90CE7">
        <w:rPr>
          <w:color w:val="auto"/>
          <w:sz w:val="28"/>
          <w:szCs w:val="28"/>
        </w:rPr>
        <w:t>.</w:t>
      </w:r>
      <w:r w:rsidR="006D23E4" w:rsidRPr="00D90CE7">
        <w:rPr>
          <w:color w:val="auto"/>
          <w:sz w:val="28"/>
          <w:szCs w:val="28"/>
        </w:rPr>
        <w:t>ПЦ.07.080</w:t>
      </w:r>
      <w:r w:rsidRPr="00D90CE7">
        <w:rPr>
          <w:color w:val="auto"/>
          <w:sz w:val="28"/>
          <w:szCs w:val="28"/>
        </w:rPr>
        <w:t>.</w:t>
      </w:r>
      <w:r w:rsidR="006D23E4" w:rsidRPr="00D90CE7">
        <w:rPr>
          <w:color w:val="auto"/>
          <w:sz w:val="28"/>
          <w:szCs w:val="28"/>
        </w:rPr>
        <w:t>Т.</w:t>
      </w:r>
      <w:r w:rsidRPr="00D90CE7">
        <w:rPr>
          <w:color w:val="auto"/>
          <w:sz w:val="28"/>
          <w:szCs w:val="28"/>
        </w:rPr>
        <w:t>00</w:t>
      </w:r>
      <w:r w:rsidR="006D23E4" w:rsidRPr="00D90CE7">
        <w:rPr>
          <w:color w:val="auto"/>
          <w:sz w:val="28"/>
          <w:szCs w:val="28"/>
        </w:rPr>
        <w:t>1398</w:t>
      </w:r>
      <w:r w:rsidRPr="00D90CE7">
        <w:rPr>
          <w:color w:val="auto"/>
          <w:sz w:val="28"/>
          <w:szCs w:val="28"/>
        </w:rPr>
        <w:t>.</w:t>
      </w:r>
      <w:r w:rsidR="006D23E4" w:rsidRPr="00D90CE7">
        <w:rPr>
          <w:color w:val="auto"/>
          <w:sz w:val="28"/>
          <w:szCs w:val="28"/>
        </w:rPr>
        <w:t>09.19 от 24.09.2019</w:t>
      </w:r>
      <w:r w:rsidR="00E95C5C" w:rsidRPr="00D90CE7">
        <w:rPr>
          <w:color w:val="auto"/>
          <w:sz w:val="28"/>
          <w:szCs w:val="28"/>
        </w:rPr>
        <w:t xml:space="preserve"> г.</w:t>
      </w:r>
      <w:r w:rsidRPr="00D90CE7">
        <w:rPr>
          <w:color w:val="FF0000"/>
          <w:sz w:val="28"/>
          <w:szCs w:val="28"/>
        </w:rPr>
        <w:t xml:space="preserve"> </w:t>
      </w:r>
    </w:p>
    <w:p w:rsidR="00305D43" w:rsidRPr="00A53D48" w:rsidRDefault="008C24D2" w:rsidP="002A7316">
      <w:pPr>
        <w:spacing w:after="0" w:line="360" w:lineRule="auto"/>
        <w:ind w:left="0" w:right="56" w:firstLine="709"/>
        <w:rPr>
          <w:b/>
          <w:color w:val="C00000"/>
          <w:sz w:val="28"/>
          <w:szCs w:val="28"/>
        </w:rPr>
      </w:pPr>
      <w:r w:rsidRPr="00A53D48">
        <w:rPr>
          <w:b/>
          <w:sz w:val="28"/>
          <w:szCs w:val="28"/>
        </w:rPr>
        <w:t>3.</w:t>
      </w:r>
      <w:r w:rsidRPr="00A53D48">
        <w:rPr>
          <w:b/>
          <w:color w:val="auto"/>
          <w:sz w:val="28"/>
          <w:szCs w:val="28"/>
        </w:rPr>
        <w:t>6.</w:t>
      </w:r>
      <w:r w:rsidRPr="00A53D48">
        <w:rPr>
          <w:rFonts w:eastAsia="Arial"/>
          <w:b/>
          <w:color w:val="auto"/>
          <w:sz w:val="28"/>
          <w:szCs w:val="28"/>
        </w:rPr>
        <w:t xml:space="preserve"> </w:t>
      </w:r>
      <w:r w:rsidR="00E95C5C" w:rsidRPr="00A53D48">
        <w:rPr>
          <w:b/>
          <w:color w:val="auto"/>
          <w:sz w:val="28"/>
          <w:szCs w:val="28"/>
        </w:rPr>
        <w:t>Оснащение кабинетов аппаратурой и оборудованием:</w:t>
      </w:r>
    </w:p>
    <w:tbl>
      <w:tblPr>
        <w:tblStyle w:val="a4"/>
        <w:tblW w:w="9495" w:type="dxa"/>
        <w:tblLayout w:type="fixed"/>
        <w:tblLook w:val="04A0"/>
      </w:tblPr>
      <w:tblGrid>
        <w:gridCol w:w="1205"/>
        <w:gridCol w:w="4961"/>
        <w:gridCol w:w="3329"/>
      </w:tblGrid>
      <w:tr w:rsidR="00305D43" w:rsidRPr="00A53D48" w:rsidTr="00A53D48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№ кабинета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  <w:lang w:val="en-US"/>
              </w:rPr>
              <w:t>IT</w:t>
            </w:r>
            <w:r w:rsidRPr="00A53D48">
              <w:rPr>
                <w:sz w:val="24"/>
                <w:szCs w:val="24"/>
              </w:rPr>
              <w:t xml:space="preserve"> – средства и оборудование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Техническое состояние</w:t>
            </w:r>
          </w:p>
        </w:tc>
      </w:tr>
      <w:tr w:rsidR="00305D43" w:rsidRPr="00A53D48" w:rsidTr="00A53D48"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Компьютер, 1 шт.</w:t>
            </w:r>
          </w:p>
          <w:p w:rsidR="00305D43" w:rsidRPr="00A53D48" w:rsidRDefault="00305D43" w:rsidP="002A7316">
            <w:pPr>
              <w:spacing w:after="0" w:line="240" w:lineRule="auto"/>
              <w:rPr>
                <w:rFonts w:eastAsiaTheme="minorEastAsia"/>
                <w:color w:val="auto"/>
                <w:sz w:val="24"/>
                <w:szCs w:val="24"/>
              </w:rPr>
            </w:pPr>
          </w:p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Компьютер, 1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Устаревшая модель, состояние удовлетворительное</w:t>
            </w:r>
          </w:p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удовлетворительное</w:t>
            </w:r>
          </w:p>
        </w:tc>
      </w:tr>
      <w:tr w:rsidR="00305D43" w:rsidRPr="00A53D48" w:rsidTr="00A53D48"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Принтер МФУ, формат А</w:t>
            </w:r>
            <w:proofErr w:type="gramStart"/>
            <w:r w:rsidRPr="00A53D48">
              <w:rPr>
                <w:sz w:val="24"/>
                <w:szCs w:val="24"/>
              </w:rPr>
              <w:t>4</w:t>
            </w:r>
            <w:proofErr w:type="gramEnd"/>
            <w:r w:rsidRPr="00A53D48">
              <w:rPr>
                <w:sz w:val="24"/>
                <w:szCs w:val="24"/>
              </w:rPr>
              <w:t>, 1 шт.</w:t>
            </w:r>
          </w:p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 xml:space="preserve">Принтер </w:t>
            </w:r>
            <w:r w:rsidRPr="00A53D48">
              <w:rPr>
                <w:sz w:val="24"/>
                <w:szCs w:val="24"/>
                <w:lang w:val="en-US"/>
              </w:rPr>
              <w:t>HP</w:t>
            </w:r>
            <w:r w:rsidRPr="00A53D48">
              <w:rPr>
                <w:sz w:val="24"/>
                <w:szCs w:val="24"/>
              </w:rPr>
              <w:t xml:space="preserve"> </w:t>
            </w:r>
            <w:r w:rsidRPr="00A53D48">
              <w:rPr>
                <w:sz w:val="24"/>
                <w:szCs w:val="24"/>
                <w:lang w:val="en-US"/>
              </w:rPr>
              <w:t>Ink</w:t>
            </w:r>
            <w:r w:rsidRPr="00A53D48">
              <w:rPr>
                <w:sz w:val="24"/>
                <w:szCs w:val="24"/>
              </w:rPr>
              <w:t xml:space="preserve"> </w:t>
            </w:r>
            <w:r w:rsidRPr="00A53D48">
              <w:rPr>
                <w:sz w:val="24"/>
                <w:szCs w:val="24"/>
                <w:lang w:val="en-US"/>
              </w:rPr>
              <w:t>Tank</w:t>
            </w:r>
            <w:r w:rsidRPr="00A53D48">
              <w:rPr>
                <w:sz w:val="24"/>
                <w:szCs w:val="24"/>
              </w:rPr>
              <w:t xml:space="preserve"> 319, формат А</w:t>
            </w:r>
            <w:proofErr w:type="gramStart"/>
            <w:r w:rsidRPr="00A53D48">
              <w:rPr>
                <w:sz w:val="24"/>
                <w:szCs w:val="24"/>
              </w:rPr>
              <w:t>4</w:t>
            </w:r>
            <w:proofErr w:type="gramEnd"/>
            <w:r w:rsidRPr="00A53D48">
              <w:rPr>
                <w:sz w:val="24"/>
                <w:szCs w:val="24"/>
              </w:rPr>
              <w:t>, 1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Требуется ремонт</w:t>
            </w:r>
          </w:p>
        </w:tc>
      </w:tr>
      <w:tr w:rsidR="00305D43" w:rsidRPr="00A53D48" w:rsidTr="00A53D48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 xml:space="preserve">Компьютер, 1 </w:t>
            </w:r>
            <w:proofErr w:type="spellStart"/>
            <w:proofErr w:type="gramStart"/>
            <w:r w:rsidRPr="00A53D4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Синтезатор, 1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Хорошее</w:t>
            </w:r>
          </w:p>
        </w:tc>
      </w:tr>
      <w:tr w:rsidR="00305D43" w:rsidRPr="00A53D48" w:rsidTr="00A53D48"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Интерактивная панель (</w:t>
            </w:r>
            <w:proofErr w:type="spellStart"/>
            <w:r w:rsidRPr="00A53D48">
              <w:rPr>
                <w:sz w:val="24"/>
                <w:szCs w:val="24"/>
              </w:rPr>
              <w:t>бизиборд</w:t>
            </w:r>
            <w:proofErr w:type="spellEnd"/>
            <w:r w:rsidRPr="00A53D48">
              <w:rPr>
                <w:sz w:val="24"/>
                <w:szCs w:val="24"/>
              </w:rPr>
              <w:t>), 1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 xml:space="preserve">Светодиодная маркерная </w:t>
            </w:r>
            <w:r w:rsidRPr="00A53D48">
              <w:rPr>
                <w:sz w:val="24"/>
                <w:szCs w:val="24"/>
                <w:lang w:val="en-US"/>
              </w:rPr>
              <w:t>Led-</w:t>
            </w:r>
            <w:r w:rsidRPr="00A53D48">
              <w:rPr>
                <w:sz w:val="24"/>
                <w:szCs w:val="24"/>
              </w:rPr>
              <w:t>доска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Компьютер персональный, 1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Принтер МФУ, формат А</w:t>
            </w:r>
            <w:proofErr w:type="gramStart"/>
            <w:r w:rsidRPr="00A53D48">
              <w:rPr>
                <w:sz w:val="24"/>
                <w:szCs w:val="24"/>
              </w:rPr>
              <w:t>4</w:t>
            </w:r>
            <w:proofErr w:type="gramEnd"/>
            <w:r w:rsidRPr="00A53D48">
              <w:rPr>
                <w:sz w:val="24"/>
                <w:szCs w:val="24"/>
              </w:rPr>
              <w:t>, 1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Воздушно-пузырьковая колонна, 1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Компьютер, 2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Ноутбук, 1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Принтер МФУ, формат А</w:t>
            </w:r>
            <w:proofErr w:type="gramStart"/>
            <w:r w:rsidRPr="00A53D48">
              <w:rPr>
                <w:sz w:val="24"/>
                <w:szCs w:val="24"/>
              </w:rPr>
              <w:t>4</w:t>
            </w:r>
            <w:proofErr w:type="gramEnd"/>
            <w:r w:rsidRPr="00A53D48">
              <w:rPr>
                <w:sz w:val="24"/>
                <w:szCs w:val="24"/>
              </w:rPr>
              <w:t>, 1 шт.</w:t>
            </w:r>
            <w:r w:rsidRPr="00A53D48">
              <w:rPr>
                <w:sz w:val="24"/>
                <w:szCs w:val="24"/>
              </w:rPr>
              <w:tab/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3D48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Интерактивная панель «Волшебные огни», 1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Графический планшет, 10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  <w:lang w:val="en-US"/>
              </w:rPr>
              <w:t>3D</w:t>
            </w:r>
            <w:r w:rsidRPr="00A53D48">
              <w:rPr>
                <w:sz w:val="24"/>
                <w:szCs w:val="24"/>
              </w:rPr>
              <w:t>-ручки, 10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 xml:space="preserve">10 ручек требуют ремонта </w:t>
            </w:r>
          </w:p>
        </w:tc>
      </w:tr>
      <w:tr w:rsidR="00305D43" w:rsidRPr="00A53D48" w:rsidTr="00A53D48"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Кульман электронный, 1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Графическая станция, 1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  <w:lang w:val="en-US"/>
              </w:rPr>
              <w:t>3D</w:t>
            </w:r>
            <w:r w:rsidRPr="00A53D48">
              <w:rPr>
                <w:sz w:val="24"/>
                <w:szCs w:val="24"/>
              </w:rPr>
              <w:t>-сканер, 1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  <w:lang w:val="en-US"/>
              </w:rPr>
              <w:t>3D</w:t>
            </w:r>
            <w:r w:rsidRPr="00A53D48">
              <w:rPr>
                <w:sz w:val="24"/>
                <w:szCs w:val="24"/>
              </w:rPr>
              <w:t>-сканер ручной, 1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  <w:lang w:val="en-US"/>
              </w:rPr>
              <w:t>3D</w:t>
            </w:r>
            <w:r w:rsidRPr="00A53D48">
              <w:rPr>
                <w:sz w:val="24"/>
                <w:szCs w:val="24"/>
              </w:rPr>
              <w:t>-принтер, 2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Требуется профилактика</w:t>
            </w:r>
          </w:p>
        </w:tc>
      </w:tr>
      <w:tr w:rsidR="00305D43" w:rsidRPr="00A53D48" w:rsidTr="00A53D48"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Моноблоки + клавиатура адаптированная + мышь, 3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Проектор (с потолочным креплением), 1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Интерактивная доска, 1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 xml:space="preserve">Конструктор </w:t>
            </w:r>
            <w:r w:rsidRPr="00A53D48">
              <w:rPr>
                <w:sz w:val="24"/>
                <w:szCs w:val="24"/>
                <w:lang w:val="en-US"/>
              </w:rPr>
              <w:t xml:space="preserve">Lego </w:t>
            </w:r>
            <w:proofErr w:type="spellStart"/>
            <w:r w:rsidRPr="00A53D48">
              <w:rPr>
                <w:sz w:val="24"/>
                <w:szCs w:val="24"/>
                <w:lang w:val="en-US"/>
              </w:rPr>
              <w:t>Wedo</w:t>
            </w:r>
            <w:proofErr w:type="spellEnd"/>
            <w:r w:rsidRPr="00A53D48">
              <w:rPr>
                <w:sz w:val="24"/>
                <w:szCs w:val="24"/>
              </w:rPr>
              <w:t>.2.0, 5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3D48">
              <w:rPr>
                <w:sz w:val="24"/>
                <w:szCs w:val="24"/>
              </w:rPr>
              <w:t xml:space="preserve">Конструктор </w:t>
            </w:r>
            <w:r w:rsidRPr="00A53D48">
              <w:rPr>
                <w:sz w:val="24"/>
                <w:szCs w:val="24"/>
                <w:lang w:val="en-US"/>
              </w:rPr>
              <w:t>Lego EV</w:t>
            </w:r>
            <w:r w:rsidRPr="00A53D48">
              <w:rPr>
                <w:sz w:val="24"/>
                <w:szCs w:val="24"/>
              </w:rPr>
              <w:t>3, 5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Муфельная печь, 2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1 печь (устаревшая модель) требует ремонта,</w:t>
            </w:r>
          </w:p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1 печь требует ремонта</w:t>
            </w:r>
          </w:p>
        </w:tc>
      </w:tr>
      <w:tr w:rsidR="00305D43" w:rsidRPr="00A53D48" w:rsidTr="00A53D48"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Телевизор СМАРТ + пульт, 1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Музыкальный центр (мультисистема), 1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Ноутбук, 1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53D48">
              <w:rPr>
                <w:sz w:val="24"/>
                <w:szCs w:val="24"/>
              </w:rPr>
              <w:t>Дискошар</w:t>
            </w:r>
            <w:proofErr w:type="spellEnd"/>
            <w:r w:rsidRPr="00A53D48">
              <w:rPr>
                <w:sz w:val="24"/>
                <w:szCs w:val="24"/>
              </w:rPr>
              <w:t xml:space="preserve"> + рампы освещения, </w:t>
            </w:r>
          </w:p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6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Сухой душ, 2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Компьютер, 1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Интерактивная доска, 1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Проектор потолочный, 1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Компьютер (системный блок + монитор + клавиатура + мышь), 10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 xml:space="preserve">9 штук </w:t>
            </w:r>
            <w:proofErr w:type="gramStart"/>
            <w:r w:rsidRPr="00A53D48">
              <w:rPr>
                <w:sz w:val="24"/>
                <w:szCs w:val="24"/>
              </w:rPr>
              <w:t>исправны</w:t>
            </w:r>
            <w:proofErr w:type="gramEnd"/>
            <w:r w:rsidRPr="00A53D48">
              <w:rPr>
                <w:sz w:val="24"/>
                <w:szCs w:val="24"/>
              </w:rPr>
              <w:t xml:space="preserve">, </w:t>
            </w:r>
          </w:p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1 требует ремонта</w:t>
            </w:r>
          </w:p>
        </w:tc>
      </w:tr>
      <w:tr w:rsidR="00305D43" w:rsidRPr="00A53D48" w:rsidTr="00A53D48"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 xml:space="preserve">Видеокамера </w:t>
            </w:r>
            <w:r w:rsidRPr="00A53D48">
              <w:rPr>
                <w:sz w:val="24"/>
                <w:szCs w:val="24"/>
                <w:lang w:val="en-US"/>
              </w:rPr>
              <w:t>G0ProMax</w:t>
            </w:r>
            <w:r w:rsidRPr="00A53D48">
              <w:rPr>
                <w:sz w:val="24"/>
                <w:szCs w:val="24"/>
              </w:rPr>
              <w:t>, 1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Проектор с потолочным креплением + пульт + стационарный экран, 1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 xml:space="preserve">Очки (шлем) </w:t>
            </w:r>
            <w:r w:rsidRPr="00A53D48">
              <w:rPr>
                <w:sz w:val="24"/>
                <w:szCs w:val="24"/>
                <w:lang w:val="en-US"/>
              </w:rPr>
              <w:t>VR</w:t>
            </w:r>
            <w:r w:rsidRPr="00A53D48">
              <w:rPr>
                <w:sz w:val="24"/>
                <w:szCs w:val="24"/>
              </w:rPr>
              <w:t>/</w:t>
            </w:r>
            <w:r w:rsidRPr="00A53D48">
              <w:rPr>
                <w:sz w:val="24"/>
                <w:szCs w:val="24"/>
                <w:lang w:val="en-US"/>
              </w:rPr>
              <w:t>AR</w:t>
            </w:r>
            <w:r w:rsidRPr="00A53D48">
              <w:rPr>
                <w:sz w:val="24"/>
                <w:szCs w:val="24"/>
              </w:rPr>
              <w:t xml:space="preserve"> + станции (2 шт.) + </w:t>
            </w:r>
            <w:proofErr w:type="spellStart"/>
            <w:r w:rsidRPr="00A53D48">
              <w:rPr>
                <w:sz w:val="24"/>
                <w:szCs w:val="24"/>
              </w:rPr>
              <w:t>треггиры</w:t>
            </w:r>
            <w:proofErr w:type="spellEnd"/>
            <w:r w:rsidRPr="00A53D48">
              <w:rPr>
                <w:sz w:val="24"/>
                <w:szCs w:val="24"/>
              </w:rPr>
              <w:t xml:space="preserve"> (2 шт.), 1 комплект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Аудиосистема (</w:t>
            </w:r>
            <w:proofErr w:type="spellStart"/>
            <w:r w:rsidRPr="00A53D48">
              <w:rPr>
                <w:sz w:val="24"/>
                <w:szCs w:val="24"/>
              </w:rPr>
              <w:t>саббуфер</w:t>
            </w:r>
            <w:proofErr w:type="spellEnd"/>
            <w:r w:rsidRPr="00A53D48">
              <w:rPr>
                <w:sz w:val="24"/>
                <w:szCs w:val="24"/>
              </w:rPr>
              <w:t xml:space="preserve"> + 2 колонки), </w:t>
            </w:r>
          </w:p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1 комплект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Коврики для мышки, 9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Принтер МФУ, формат А3, 1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Требуется ремонт</w:t>
            </w:r>
          </w:p>
        </w:tc>
      </w:tr>
      <w:tr w:rsidR="00305D43" w:rsidRPr="00A53D48" w:rsidTr="00A53D48"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Микрофон, 1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Наушники, 2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  <w:lang w:val="en-US"/>
              </w:rPr>
              <w:t>Web</w:t>
            </w:r>
            <w:r w:rsidRPr="00A53D48">
              <w:rPr>
                <w:sz w:val="24"/>
                <w:szCs w:val="24"/>
              </w:rPr>
              <w:t>-камера, 2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Звездное небо, 1 шт.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хорошее</w:t>
            </w:r>
          </w:p>
        </w:tc>
      </w:tr>
      <w:tr w:rsidR="00305D43" w:rsidRPr="00A53D48" w:rsidTr="00A53D48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Холл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Воздушно-пузырьковая панель, 1 шт.</w:t>
            </w:r>
          </w:p>
          <w:p w:rsidR="00305D43" w:rsidRPr="00A53D48" w:rsidRDefault="00305D43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Система видеонаблюдения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3" w:rsidRPr="00A53D48" w:rsidRDefault="002A7316" w:rsidP="002A7316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Состояние </w:t>
            </w:r>
            <w:proofErr w:type="spellStart"/>
            <w:proofErr w:type="gramStart"/>
            <w:r w:rsidR="00305D43" w:rsidRPr="00A53D48">
              <w:rPr>
                <w:sz w:val="24"/>
                <w:szCs w:val="24"/>
              </w:rPr>
              <w:t>удовлетворит</w:t>
            </w:r>
            <w:r>
              <w:rPr>
                <w:sz w:val="24"/>
                <w:szCs w:val="24"/>
              </w:rPr>
              <w:t>-</w:t>
            </w:r>
            <w:r w:rsidR="00305D43" w:rsidRPr="00A53D48">
              <w:rPr>
                <w:sz w:val="24"/>
                <w:szCs w:val="24"/>
              </w:rPr>
              <w:t>е</w:t>
            </w:r>
            <w:proofErr w:type="spellEnd"/>
            <w:proofErr w:type="gramEnd"/>
          </w:p>
          <w:p w:rsidR="00305D43" w:rsidRPr="002A7316" w:rsidRDefault="00305D43" w:rsidP="002A7316">
            <w:pPr>
              <w:spacing w:after="0" w:line="240" w:lineRule="auto"/>
              <w:ind w:left="34"/>
              <w:rPr>
                <w:rFonts w:eastAsiaTheme="minorEastAsia"/>
                <w:color w:val="auto"/>
                <w:sz w:val="24"/>
                <w:szCs w:val="24"/>
              </w:rPr>
            </w:pPr>
            <w:r w:rsidRPr="00A53D48">
              <w:rPr>
                <w:sz w:val="24"/>
                <w:szCs w:val="24"/>
              </w:rPr>
              <w:t>Состояние хороше</w:t>
            </w:r>
            <w:r w:rsidR="002A7316">
              <w:rPr>
                <w:sz w:val="24"/>
                <w:szCs w:val="24"/>
              </w:rPr>
              <w:t>е</w:t>
            </w:r>
          </w:p>
        </w:tc>
      </w:tr>
    </w:tbl>
    <w:p w:rsidR="00BA6655" w:rsidRPr="00A53D48" w:rsidRDefault="008C24D2" w:rsidP="002A7316">
      <w:pPr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A53D48">
        <w:rPr>
          <w:b/>
          <w:sz w:val="28"/>
          <w:szCs w:val="28"/>
        </w:rPr>
        <w:lastRenderedPageBreak/>
        <w:t>Наличие лицензионного программного оборудования и обеспечение доступа к Интернет-ресу</w:t>
      </w:r>
      <w:r w:rsidR="007E312F" w:rsidRPr="00A53D48">
        <w:rPr>
          <w:b/>
          <w:sz w:val="28"/>
          <w:szCs w:val="28"/>
        </w:rPr>
        <w:t>рсам в образовательном процессе</w:t>
      </w:r>
    </w:p>
    <w:p w:rsidR="00B02526" w:rsidRPr="00D90CE7" w:rsidRDefault="008C24D2" w:rsidP="002A7316">
      <w:pPr>
        <w:spacing w:after="0" w:line="360" w:lineRule="auto"/>
        <w:ind w:left="0" w:firstLine="709"/>
        <w:rPr>
          <w:b/>
          <w:sz w:val="28"/>
          <w:szCs w:val="28"/>
        </w:rPr>
      </w:pPr>
      <w:r w:rsidRPr="00D90CE7">
        <w:rPr>
          <w:color w:val="auto"/>
          <w:sz w:val="28"/>
          <w:szCs w:val="28"/>
        </w:rPr>
        <w:t xml:space="preserve">В </w:t>
      </w:r>
      <w:r w:rsidR="00E45D5F" w:rsidRPr="00D90CE7">
        <w:rPr>
          <w:color w:val="auto"/>
          <w:sz w:val="28"/>
          <w:szCs w:val="28"/>
        </w:rPr>
        <w:t xml:space="preserve">МОБУ ДО ЦДТ </w:t>
      </w:r>
      <w:r w:rsidRPr="00D90CE7">
        <w:rPr>
          <w:color w:val="auto"/>
          <w:sz w:val="28"/>
          <w:szCs w:val="28"/>
        </w:rPr>
        <w:t>ведется процесс информатизации дополнительного образования. С 20</w:t>
      </w:r>
      <w:r w:rsidR="006E5AAD" w:rsidRPr="00D90CE7">
        <w:rPr>
          <w:color w:val="auto"/>
          <w:sz w:val="28"/>
          <w:szCs w:val="28"/>
        </w:rPr>
        <w:t>2</w:t>
      </w:r>
      <w:r w:rsidR="00B02526" w:rsidRPr="00D90CE7">
        <w:rPr>
          <w:color w:val="auto"/>
          <w:sz w:val="28"/>
          <w:szCs w:val="28"/>
        </w:rPr>
        <w:t>0</w:t>
      </w:r>
      <w:r w:rsidRPr="00D90CE7">
        <w:rPr>
          <w:color w:val="auto"/>
          <w:sz w:val="28"/>
          <w:szCs w:val="28"/>
        </w:rPr>
        <w:t xml:space="preserve"> года осуществляется доступ по высокоскоростному каналу к ресурсам сети Интернет, что способствует доступности и повышению качества дополнительных образовательных услуг за счет приобщения педагогов и </w:t>
      </w:r>
      <w:r w:rsidR="003C797B" w:rsidRPr="00D90CE7">
        <w:rPr>
          <w:color w:val="auto"/>
          <w:sz w:val="28"/>
          <w:szCs w:val="28"/>
        </w:rPr>
        <w:t>об</w:t>
      </w:r>
      <w:r w:rsidRPr="00D90CE7">
        <w:rPr>
          <w:color w:val="auto"/>
          <w:sz w:val="28"/>
          <w:szCs w:val="28"/>
        </w:rPr>
        <w:t>уча</w:t>
      </w:r>
      <w:r w:rsidR="003C797B" w:rsidRPr="00D90CE7">
        <w:rPr>
          <w:color w:val="auto"/>
          <w:sz w:val="28"/>
          <w:szCs w:val="28"/>
        </w:rPr>
        <w:t>ю</w:t>
      </w:r>
      <w:r w:rsidRPr="00D90CE7">
        <w:rPr>
          <w:color w:val="auto"/>
          <w:sz w:val="28"/>
          <w:szCs w:val="28"/>
        </w:rPr>
        <w:t xml:space="preserve">щихся к современным технологиям. </w:t>
      </w:r>
    </w:p>
    <w:p w:rsidR="001631DC" w:rsidRPr="00D90CE7" w:rsidRDefault="008C24D2" w:rsidP="002A7316">
      <w:pPr>
        <w:spacing w:after="0" w:line="360" w:lineRule="auto"/>
        <w:ind w:left="0" w:firstLine="709"/>
        <w:jc w:val="center"/>
        <w:rPr>
          <w:sz w:val="28"/>
          <w:szCs w:val="28"/>
        </w:rPr>
      </w:pPr>
      <w:r w:rsidRPr="00D90CE7">
        <w:rPr>
          <w:b/>
          <w:sz w:val="28"/>
          <w:szCs w:val="28"/>
        </w:rPr>
        <w:t>4</w:t>
      </w:r>
      <w:r w:rsidR="007E312F" w:rsidRPr="00D90CE7">
        <w:rPr>
          <w:b/>
          <w:sz w:val="28"/>
          <w:szCs w:val="28"/>
        </w:rPr>
        <w:t>.</w:t>
      </w:r>
      <w:r w:rsidRPr="00D90CE7">
        <w:rPr>
          <w:b/>
          <w:sz w:val="28"/>
          <w:szCs w:val="28"/>
        </w:rPr>
        <w:t xml:space="preserve"> Педагогический сост</w:t>
      </w:r>
      <w:r w:rsidR="002A7316">
        <w:rPr>
          <w:b/>
          <w:sz w:val="28"/>
          <w:szCs w:val="28"/>
        </w:rPr>
        <w:t xml:space="preserve">ав образовательной </w:t>
      </w:r>
      <w:proofErr w:type="spellStart"/>
      <w:r w:rsidR="002A7316">
        <w:rPr>
          <w:b/>
          <w:sz w:val="28"/>
          <w:szCs w:val="28"/>
        </w:rPr>
        <w:t>организации</w:t>
      </w:r>
      <w:proofErr w:type="gramStart"/>
      <w:r w:rsidR="002A7316">
        <w:rPr>
          <w:b/>
          <w:sz w:val="28"/>
          <w:szCs w:val="28"/>
        </w:rPr>
        <w:t>.</w:t>
      </w:r>
      <w:r w:rsidRPr="00D90CE7">
        <w:rPr>
          <w:b/>
          <w:sz w:val="28"/>
          <w:szCs w:val="28"/>
        </w:rPr>
        <w:t>С</w:t>
      </w:r>
      <w:proofErr w:type="gramEnd"/>
      <w:r w:rsidRPr="00D90CE7">
        <w:rPr>
          <w:b/>
          <w:sz w:val="28"/>
          <w:szCs w:val="28"/>
        </w:rPr>
        <w:t>труктура</w:t>
      </w:r>
      <w:proofErr w:type="spellEnd"/>
      <w:r w:rsidRPr="00D90CE7">
        <w:rPr>
          <w:b/>
          <w:sz w:val="28"/>
          <w:szCs w:val="28"/>
        </w:rPr>
        <w:t xml:space="preserve"> управле</w:t>
      </w:r>
      <w:r w:rsidR="007E312F" w:rsidRPr="00D90CE7">
        <w:rPr>
          <w:b/>
          <w:sz w:val="28"/>
          <w:szCs w:val="28"/>
        </w:rPr>
        <w:t>ния образовательной организации</w:t>
      </w:r>
    </w:p>
    <w:p w:rsidR="001631DC" w:rsidRPr="00D90CE7" w:rsidRDefault="008C24D2" w:rsidP="002A7316">
      <w:pPr>
        <w:tabs>
          <w:tab w:val="center" w:pos="3060"/>
        </w:tabs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b/>
          <w:sz w:val="28"/>
          <w:szCs w:val="28"/>
        </w:rPr>
        <w:t>4.1.</w:t>
      </w:r>
      <w:r w:rsidRPr="00D90CE7">
        <w:rPr>
          <w:rFonts w:eastAsia="Arial"/>
          <w:b/>
          <w:sz w:val="28"/>
          <w:szCs w:val="28"/>
        </w:rPr>
        <w:t xml:space="preserve"> </w:t>
      </w:r>
      <w:r w:rsidRPr="00D90CE7">
        <w:rPr>
          <w:b/>
          <w:sz w:val="28"/>
          <w:szCs w:val="28"/>
        </w:rPr>
        <w:t>Сведения о педагогических работниках</w:t>
      </w:r>
    </w:p>
    <w:tbl>
      <w:tblPr>
        <w:tblStyle w:val="TableGrid"/>
        <w:tblW w:w="9573" w:type="dxa"/>
        <w:tblInd w:w="43" w:type="dxa"/>
        <w:tblCellMar>
          <w:top w:w="7" w:type="dxa"/>
          <w:left w:w="106" w:type="dxa"/>
          <w:right w:w="72" w:type="dxa"/>
        </w:tblCellMar>
        <w:tblLook w:val="04A0"/>
      </w:tblPr>
      <w:tblGrid>
        <w:gridCol w:w="2960"/>
        <w:gridCol w:w="509"/>
        <w:gridCol w:w="2368"/>
        <w:gridCol w:w="1705"/>
        <w:gridCol w:w="1058"/>
        <w:gridCol w:w="973"/>
      </w:tblGrid>
      <w:tr w:rsidR="001631DC" w:rsidRPr="00D13AAF" w:rsidTr="00182D21">
        <w:trPr>
          <w:trHeight w:val="264"/>
        </w:trPr>
        <w:tc>
          <w:tcPr>
            <w:tcW w:w="7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8C24D2" w:rsidP="002A7316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8C24D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D13AAF">
              <w:rPr>
                <w:sz w:val="24"/>
                <w:szCs w:val="24"/>
              </w:rPr>
              <w:t>Кол</w:t>
            </w:r>
            <w:proofErr w:type="gramStart"/>
            <w:r w:rsidRPr="00D13AAF">
              <w:rPr>
                <w:sz w:val="24"/>
                <w:szCs w:val="24"/>
              </w:rPr>
              <w:t>.ч</w:t>
            </w:r>
            <w:proofErr w:type="gramEnd"/>
            <w:r w:rsidRPr="00D13AAF">
              <w:rPr>
                <w:sz w:val="24"/>
                <w:szCs w:val="24"/>
              </w:rPr>
              <w:t>ел</w:t>
            </w:r>
            <w:proofErr w:type="spellEnd"/>
            <w:r w:rsidRPr="00D13AA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8C24D2" w:rsidP="002A7316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 xml:space="preserve">% </w:t>
            </w:r>
          </w:p>
        </w:tc>
      </w:tr>
      <w:tr w:rsidR="001631DC" w:rsidRPr="00D13AAF" w:rsidTr="00182D21">
        <w:trPr>
          <w:trHeight w:val="265"/>
        </w:trPr>
        <w:tc>
          <w:tcPr>
            <w:tcW w:w="7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8C24D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 xml:space="preserve">Всего педагогических работников (основной состав)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6D5043" w:rsidP="002A7316">
            <w:pPr>
              <w:spacing w:after="0" w:line="240" w:lineRule="auto"/>
              <w:ind w:left="0" w:right="36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10</w:t>
            </w:r>
            <w:r w:rsidR="008C24D2" w:rsidRPr="00D13AAF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8C24D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 xml:space="preserve">100% </w:t>
            </w:r>
          </w:p>
        </w:tc>
      </w:tr>
      <w:tr w:rsidR="001631DC" w:rsidRPr="00D13AAF" w:rsidTr="00182D21">
        <w:trPr>
          <w:trHeight w:val="262"/>
        </w:trPr>
        <w:tc>
          <w:tcPr>
            <w:tcW w:w="7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8C24D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 xml:space="preserve">Укомплектованность штата педагогических работников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7B515F" w:rsidP="002A7316">
            <w:pPr>
              <w:spacing w:after="0" w:line="240" w:lineRule="auto"/>
              <w:ind w:left="0" w:right="36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16,05</w:t>
            </w:r>
            <w:r w:rsidR="008C24D2" w:rsidRPr="00D13AAF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8C24D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 xml:space="preserve">100% </w:t>
            </w:r>
          </w:p>
        </w:tc>
      </w:tr>
      <w:tr w:rsidR="001631DC" w:rsidRPr="00D13AAF" w:rsidTr="00182D21">
        <w:trPr>
          <w:trHeight w:val="264"/>
        </w:trPr>
        <w:tc>
          <w:tcPr>
            <w:tcW w:w="7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8C24D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 xml:space="preserve">Внешних совместителей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8C24D2" w:rsidP="002A7316">
            <w:pPr>
              <w:spacing w:after="0" w:line="240" w:lineRule="auto"/>
              <w:ind w:left="0" w:right="36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1</w:t>
            </w:r>
            <w:r w:rsidR="00140667" w:rsidRPr="00D13AA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8C24D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1631DC" w:rsidRPr="00D13AAF" w:rsidTr="00182D21">
        <w:trPr>
          <w:trHeight w:val="262"/>
        </w:trPr>
        <w:tc>
          <w:tcPr>
            <w:tcW w:w="7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8C24D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 xml:space="preserve">Наличие вакансий (указать должности)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8C24D2" w:rsidP="002A7316">
            <w:pPr>
              <w:spacing w:after="0" w:line="240" w:lineRule="auto"/>
              <w:ind w:left="0" w:right="35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 xml:space="preserve">нет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8C24D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1631DC" w:rsidRPr="00D13AAF" w:rsidTr="00182D21">
        <w:trPr>
          <w:trHeight w:val="264"/>
        </w:trPr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8C24D2" w:rsidP="002A7316">
            <w:pPr>
              <w:spacing w:after="0" w:line="240" w:lineRule="auto"/>
              <w:ind w:left="0" w:right="301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 xml:space="preserve">Образовательный уровень педагогических работников </w:t>
            </w:r>
          </w:p>
        </w:tc>
        <w:tc>
          <w:tcPr>
            <w:tcW w:w="4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8C24D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 xml:space="preserve">с высшим образованием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7B515F" w:rsidP="002A7316">
            <w:pPr>
              <w:spacing w:after="0" w:line="240" w:lineRule="auto"/>
              <w:ind w:left="0" w:right="36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2</w:t>
            </w:r>
            <w:r w:rsidR="008C24D2" w:rsidRPr="00D13AAF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7B515F" w:rsidP="002A7316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20</w:t>
            </w:r>
            <w:r w:rsidR="008C24D2" w:rsidRPr="00D13AAF">
              <w:rPr>
                <w:color w:val="auto"/>
                <w:sz w:val="24"/>
                <w:szCs w:val="24"/>
              </w:rPr>
              <w:t xml:space="preserve"> % </w:t>
            </w:r>
          </w:p>
        </w:tc>
      </w:tr>
      <w:tr w:rsidR="001631DC" w:rsidRPr="00D13AAF" w:rsidTr="00182D2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31DC" w:rsidRPr="00D13AAF" w:rsidRDefault="001631DC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8C24D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 xml:space="preserve">с высшим педагогическим образованием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7B515F" w:rsidP="002A7316">
            <w:pPr>
              <w:spacing w:after="0" w:line="240" w:lineRule="auto"/>
              <w:ind w:left="0" w:right="36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7B515F" w:rsidP="002A7316">
            <w:pPr>
              <w:spacing w:after="0" w:line="240" w:lineRule="auto"/>
              <w:ind w:left="0" w:right="36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20</w:t>
            </w:r>
            <w:r w:rsidR="008C24D2" w:rsidRPr="00D13AAF">
              <w:rPr>
                <w:color w:val="auto"/>
                <w:sz w:val="24"/>
                <w:szCs w:val="24"/>
              </w:rPr>
              <w:t xml:space="preserve">  % </w:t>
            </w:r>
          </w:p>
        </w:tc>
      </w:tr>
      <w:tr w:rsidR="001631DC" w:rsidRPr="00D13AAF" w:rsidTr="00182D2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31DC" w:rsidRPr="00D13AAF" w:rsidRDefault="001631DC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8C24D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 xml:space="preserve">со средним </w:t>
            </w:r>
            <w:r w:rsidR="007B515F" w:rsidRPr="00D13AAF">
              <w:rPr>
                <w:sz w:val="24"/>
                <w:szCs w:val="24"/>
              </w:rPr>
              <w:t>специальным</w:t>
            </w:r>
            <w:r w:rsidRPr="00D13AAF">
              <w:rPr>
                <w:sz w:val="24"/>
                <w:szCs w:val="24"/>
              </w:rPr>
              <w:t xml:space="preserve"> образованием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7B515F" w:rsidP="002A7316">
            <w:pPr>
              <w:spacing w:after="0" w:line="240" w:lineRule="auto"/>
              <w:ind w:left="0" w:right="36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8C24D2" w:rsidP="002A7316">
            <w:pPr>
              <w:spacing w:after="0" w:line="240" w:lineRule="auto"/>
              <w:ind w:left="0" w:right="36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8</w:t>
            </w:r>
            <w:r w:rsidR="007B515F" w:rsidRPr="00D13AAF">
              <w:rPr>
                <w:color w:val="auto"/>
                <w:sz w:val="24"/>
                <w:szCs w:val="24"/>
              </w:rPr>
              <w:t>0</w:t>
            </w:r>
            <w:r w:rsidRPr="00D13AAF">
              <w:rPr>
                <w:color w:val="auto"/>
                <w:sz w:val="24"/>
                <w:szCs w:val="24"/>
              </w:rPr>
              <w:t xml:space="preserve">  % </w:t>
            </w:r>
          </w:p>
        </w:tc>
      </w:tr>
      <w:tr w:rsidR="001631DC" w:rsidRPr="00D13AAF" w:rsidTr="00182D21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1631DC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3C797B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D13AAF">
              <w:rPr>
                <w:sz w:val="24"/>
                <w:szCs w:val="24"/>
              </w:rPr>
              <w:t>обучающиеся</w:t>
            </w:r>
            <w:proofErr w:type="gramEnd"/>
            <w:r w:rsidRPr="00D13AAF">
              <w:rPr>
                <w:sz w:val="24"/>
                <w:szCs w:val="24"/>
              </w:rPr>
              <w:t xml:space="preserve"> в высших и средних</w:t>
            </w:r>
            <w:r w:rsidR="008C24D2" w:rsidRPr="00D13AAF">
              <w:rPr>
                <w:sz w:val="24"/>
                <w:szCs w:val="24"/>
              </w:rPr>
              <w:t xml:space="preserve"> специальных педагогических учреждениях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3C797B" w:rsidP="002A7316">
            <w:pPr>
              <w:spacing w:after="0" w:line="240" w:lineRule="auto"/>
              <w:ind w:left="0" w:right="35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7B515F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10%</w:t>
            </w:r>
            <w:r w:rsidR="008C24D2" w:rsidRPr="00D13AAF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1631DC" w:rsidRPr="00D13AAF" w:rsidTr="00182D21">
        <w:trPr>
          <w:trHeight w:val="264"/>
        </w:trPr>
        <w:tc>
          <w:tcPr>
            <w:tcW w:w="7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8C24D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 xml:space="preserve">Прошли  курсы повышения  квалификации  </w:t>
            </w:r>
            <w:proofErr w:type="gramStart"/>
            <w:r w:rsidRPr="00D13AAF">
              <w:rPr>
                <w:sz w:val="24"/>
                <w:szCs w:val="24"/>
              </w:rPr>
              <w:t>за</w:t>
            </w:r>
            <w:proofErr w:type="gramEnd"/>
            <w:r w:rsidRPr="00D13AAF">
              <w:rPr>
                <w:sz w:val="24"/>
                <w:szCs w:val="24"/>
              </w:rPr>
              <w:t xml:space="preserve"> последние 3 года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7B515F" w:rsidP="002A7316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8C24D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 xml:space="preserve">100 % </w:t>
            </w:r>
          </w:p>
        </w:tc>
      </w:tr>
      <w:tr w:rsidR="001631DC" w:rsidRPr="00D13AAF" w:rsidTr="00182D21">
        <w:trPr>
          <w:trHeight w:val="264"/>
        </w:trPr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8C24D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 xml:space="preserve">Имеют квалификационную категорию по должности «педагог дополнительного образования».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8C24D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182D21" w:rsidP="002A7316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182D21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70 %</w:t>
            </w:r>
          </w:p>
        </w:tc>
      </w:tr>
      <w:tr w:rsidR="001631DC" w:rsidRPr="00D13AAF" w:rsidTr="00182D21">
        <w:trPr>
          <w:trHeight w:val="262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31DC" w:rsidRPr="00D13AAF" w:rsidRDefault="001631DC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8C24D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 xml:space="preserve">Высшую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182D21" w:rsidP="002A7316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182D21" w:rsidP="002A7316">
            <w:pPr>
              <w:spacing w:after="0" w:line="240" w:lineRule="auto"/>
              <w:ind w:left="0" w:right="31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40 %</w:t>
            </w:r>
          </w:p>
        </w:tc>
      </w:tr>
      <w:tr w:rsidR="001631DC" w:rsidRPr="00D13AAF" w:rsidTr="00182D21">
        <w:trPr>
          <w:trHeight w:val="264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31DC" w:rsidRPr="00D13AAF" w:rsidRDefault="001631DC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8C24D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 xml:space="preserve">Первую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182D21" w:rsidP="002A7316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3</w:t>
            </w:r>
            <w:r w:rsidR="008C24D2" w:rsidRPr="00D13AAF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8C24D2" w:rsidP="002A7316">
            <w:pPr>
              <w:spacing w:after="0" w:line="240" w:lineRule="auto"/>
              <w:ind w:left="0" w:right="31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 xml:space="preserve"> </w:t>
            </w:r>
            <w:r w:rsidR="00182D21" w:rsidRPr="00D13AAF">
              <w:rPr>
                <w:color w:val="auto"/>
                <w:sz w:val="24"/>
                <w:szCs w:val="24"/>
              </w:rPr>
              <w:t>30</w:t>
            </w:r>
            <w:r w:rsidRPr="00D13AAF">
              <w:rPr>
                <w:color w:val="auto"/>
                <w:sz w:val="24"/>
                <w:szCs w:val="24"/>
              </w:rPr>
              <w:t xml:space="preserve">  % </w:t>
            </w:r>
          </w:p>
        </w:tc>
      </w:tr>
      <w:tr w:rsidR="001631DC" w:rsidRPr="00D13AAF" w:rsidTr="00182D21">
        <w:trPr>
          <w:trHeight w:val="76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1631DC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8C24D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 xml:space="preserve">Соответствие  занимаемой должности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8C24D2" w:rsidP="002A7316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182D21" w:rsidP="002A7316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30</w:t>
            </w:r>
            <w:r w:rsidR="008C24D2" w:rsidRPr="00D13AAF">
              <w:rPr>
                <w:color w:val="auto"/>
                <w:sz w:val="24"/>
                <w:szCs w:val="24"/>
              </w:rPr>
              <w:t xml:space="preserve">  % </w:t>
            </w:r>
          </w:p>
        </w:tc>
      </w:tr>
      <w:tr w:rsidR="001631DC" w:rsidRPr="00D13AAF" w:rsidTr="00C540E1">
        <w:trPr>
          <w:trHeight w:val="264"/>
        </w:trPr>
        <w:tc>
          <w:tcPr>
            <w:tcW w:w="3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DC" w:rsidRPr="00D13AAF" w:rsidRDefault="008C24D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>Со</w:t>
            </w:r>
            <w:r w:rsidR="00182D21" w:rsidRPr="00D13AAF">
              <w:rPr>
                <w:sz w:val="24"/>
                <w:szCs w:val="24"/>
              </w:rPr>
              <w:t xml:space="preserve">став педагогического персонала </w:t>
            </w:r>
            <w:r w:rsidRPr="00D13A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8C24D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 xml:space="preserve">Педагог дополнительного образования       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FB5C1C" w:rsidP="002A7316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8</w:t>
            </w:r>
            <w:r w:rsidR="008C24D2" w:rsidRPr="00D13AAF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FB5C1C" w:rsidP="002A7316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80</w:t>
            </w:r>
            <w:r w:rsidR="008C24D2" w:rsidRPr="00D13AAF">
              <w:rPr>
                <w:color w:val="auto"/>
                <w:sz w:val="24"/>
                <w:szCs w:val="24"/>
              </w:rPr>
              <w:t xml:space="preserve">  % </w:t>
            </w:r>
          </w:p>
        </w:tc>
      </w:tr>
      <w:tr w:rsidR="001631DC" w:rsidRPr="00D13AAF" w:rsidTr="00C540E1">
        <w:trPr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DC" w:rsidRPr="00D13AAF" w:rsidRDefault="001631DC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8C24D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 xml:space="preserve">Педагог-организатор                       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140667" w:rsidP="002A7316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1</w:t>
            </w:r>
            <w:r w:rsidR="008C24D2" w:rsidRPr="00D13AAF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FB5C1C" w:rsidP="002A7316">
            <w:pPr>
              <w:spacing w:after="0" w:line="240" w:lineRule="auto"/>
              <w:ind w:left="0" w:right="31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20</w:t>
            </w:r>
            <w:r w:rsidR="008C24D2" w:rsidRPr="00D13AAF">
              <w:rPr>
                <w:color w:val="auto"/>
                <w:sz w:val="24"/>
                <w:szCs w:val="24"/>
              </w:rPr>
              <w:t xml:space="preserve"> % </w:t>
            </w:r>
          </w:p>
        </w:tc>
      </w:tr>
      <w:tr w:rsidR="001631DC" w:rsidRPr="00D13AAF" w:rsidTr="00C540E1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DC" w:rsidRPr="00D13AAF" w:rsidRDefault="001631DC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8C24D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 xml:space="preserve">Методист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182D21" w:rsidP="002A7316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1</w:t>
            </w:r>
            <w:r w:rsidR="008C24D2" w:rsidRPr="00D13AAF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8C24D2" w:rsidP="002A7316">
            <w:pPr>
              <w:spacing w:after="0" w:line="240" w:lineRule="auto"/>
              <w:ind w:left="0" w:right="31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1</w:t>
            </w:r>
            <w:r w:rsidR="00FB5C1C" w:rsidRPr="00D13AAF">
              <w:rPr>
                <w:color w:val="auto"/>
                <w:sz w:val="24"/>
                <w:szCs w:val="24"/>
              </w:rPr>
              <w:t>0</w:t>
            </w:r>
            <w:r w:rsidRPr="00D13AAF">
              <w:rPr>
                <w:color w:val="auto"/>
                <w:sz w:val="24"/>
                <w:szCs w:val="24"/>
              </w:rPr>
              <w:t xml:space="preserve">  % </w:t>
            </w:r>
          </w:p>
        </w:tc>
      </w:tr>
      <w:tr w:rsidR="00182D21" w:rsidRPr="00D13AAF" w:rsidTr="00C540E1">
        <w:trPr>
          <w:trHeight w:val="241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2D21" w:rsidRPr="00D13AAF" w:rsidRDefault="00182D21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Муниципальный опорный центр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21" w:rsidRPr="00D13AAF" w:rsidRDefault="00182D21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>Руководитель ОЦ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21" w:rsidRPr="00D13AAF" w:rsidRDefault="00182D21" w:rsidP="002A7316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21" w:rsidRPr="00D13AAF" w:rsidRDefault="00182D21" w:rsidP="002A7316">
            <w:pPr>
              <w:spacing w:after="0" w:line="240" w:lineRule="auto"/>
              <w:ind w:left="0" w:right="31" w:firstLine="0"/>
              <w:rPr>
                <w:color w:val="auto"/>
                <w:sz w:val="24"/>
                <w:szCs w:val="24"/>
              </w:rPr>
            </w:pPr>
          </w:p>
        </w:tc>
      </w:tr>
      <w:tr w:rsidR="00182D21" w:rsidRPr="00D13AAF" w:rsidTr="00FB5C1C">
        <w:trPr>
          <w:trHeight w:val="28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21" w:rsidRPr="00D13AAF" w:rsidRDefault="00182D21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21" w:rsidRPr="00D13AAF" w:rsidRDefault="00182D21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>Методист ОЦ  (внутреннее совмещение)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21" w:rsidRPr="00D13AAF" w:rsidRDefault="00182D21" w:rsidP="002A7316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21" w:rsidRPr="00D13AAF" w:rsidRDefault="00182D21" w:rsidP="002A7316">
            <w:pPr>
              <w:spacing w:after="0" w:line="240" w:lineRule="auto"/>
              <w:ind w:left="0" w:right="31" w:firstLine="0"/>
              <w:rPr>
                <w:color w:val="FF0000"/>
                <w:sz w:val="24"/>
                <w:szCs w:val="24"/>
              </w:rPr>
            </w:pPr>
          </w:p>
        </w:tc>
      </w:tr>
      <w:tr w:rsidR="001631DC" w:rsidRPr="00D13AAF" w:rsidTr="00182D21">
        <w:trPr>
          <w:trHeight w:val="516"/>
        </w:trPr>
        <w:tc>
          <w:tcPr>
            <w:tcW w:w="7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8C24D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 xml:space="preserve">Имеют звания Почетный работник общего образования, Отличник народного просвещения и др.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3C797B" w:rsidP="002A7316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>1</w:t>
            </w:r>
            <w:r w:rsidR="008C24D2" w:rsidRPr="00D13A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DC" w:rsidRPr="00D13AAF" w:rsidRDefault="00FB5C1C" w:rsidP="002A7316">
            <w:pPr>
              <w:spacing w:after="0" w:line="240" w:lineRule="auto"/>
              <w:ind w:left="0" w:right="31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>10 %</w:t>
            </w:r>
          </w:p>
        </w:tc>
      </w:tr>
    </w:tbl>
    <w:p w:rsidR="009D6A02" w:rsidRPr="00A53D48" w:rsidRDefault="008C24D2" w:rsidP="002A7316">
      <w:pPr>
        <w:spacing w:after="0" w:line="240" w:lineRule="auto"/>
        <w:ind w:left="0" w:firstLine="709"/>
        <w:rPr>
          <w:szCs w:val="24"/>
        </w:rPr>
      </w:pPr>
      <w:r w:rsidRPr="00D13AAF">
        <w:rPr>
          <w:szCs w:val="24"/>
        </w:rPr>
        <w:t xml:space="preserve"> </w:t>
      </w:r>
    </w:p>
    <w:p w:rsidR="002427B3" w:rsidRDefault="002427B3" w:rsidP="002A7316">
      <w:pPr>
        <w:tabs>
          <w:tab w:val="center" w:pos="4844"/>
        </w:tabs>
        <w:spacing w:after="0" w:line="360" w:lineRule="auto"/>
        <w:ind w:left="0" w:firstLine="709"/>
        <w:jc w:val="center"/>
        <w:rPr>
          <w:b/>
          <w:color w:val="auto"/>
          <w:sz w:val="28"/>
          <w:szCs w:val="28"/>
        </w:rPr>
      </w:pPr>
    </w:p>
    <w:p w:rsidR="002427B3" w:rsidRDefault="002427B3" w:rsidP="002A7316">
      <w:pPr>
        <w:tabs>
          <w:tab w:val="center" w:pos="4844"/>
        </w:tabs>
        <w:spacing w:after="0" w:line="360" w:lineRule="auto"/>
        <w:ind w:left="0" w:firstLine="709"/>
        <w:jc w:val="center"/>
        <w:rPr>
          <w:b/>
          <w:color w:val="auto"/>
          <w:sz w:val="28"/>
          <w:szCs w:val="28"/>
        </w:rPr>
      </w:pPr>
    </w:p>
    <w:p w:rsidR="00BA6655" w:rsidRPr="00D90CE7" w:rsidRDefault="008C24D2" w:rsidP="002A7316">
      <w:pPr>
        <w:tabs>
          <w:tab w:val="center" w:pos="4844"/>
        </w:tabs>
        <w:spacing w:after="0" w:line="360" w:lineRule="auto"/>
        <w:ind w:left="0" w:firstLine="709"/>
        <w:jc w:val="center"/>
        <w:rPr>
          <w:color w:val="auto"/>
          <w:sz w:val="28"/>
          <w:szCs w:val="28"/>
        </w:rPr>
      </w:pPr>
      <w:r w:rsidRPr="00D90CE7">
        <w:rPr>
          <w:b/>
          <w:color w:val="auto"/>
          <w:sz w:val="28"/>
          <w:szCs w:val="28"/>
        </w:rPr>
        <w:lastRenderedPageBreak/>
        <w:t>4.2.</w:t>
      </w:r>
      <w:r w:rsidRPr="00D90CE7">
        <w:rPr>
          <w:rFonts w:eastAsia="Arial"/>
          <w:b/>
          <w:color w:val="auto"/>
          <w:sz w:val="28"/>
          <w:szCs w:val="28"/>
        </w:rPr>
        <w:t xml:space="preserve"> </w:t>
      </w:r>
      <w:r w:rsidRPr="00D90CE7">
        <w:rPr>
          <w:b/>
          <w:color w:val="auto"/>
          <w:sz w:val="28"/>
          <w:szCs w:val="28"/>
        </w:rPr>
        <w:t>Самооценка педагогического потенциала образовательной организации</w:t>
      </w:r>
    </w:p>
    <w:p w:rsidR="001631DC" w:rsidRPr="00D90CE7" w:rsidRDefault="008C24D2" w:rsidP="002A7316">
      <w:pPr>
        <w:spacing w:after="0" w:line="360" w:lineRule="auto"/>
        <w:ind w:left="0" w:right="56" w:firstLine="709"/>
        <w:rPr>
          <w:sz w:val="28"/>
          <w:szCs w:val="28"/>
        </w:rPr>
      </w:pPr>
      <w:r w:rsidRPr="00D90CE7">
        <w:rPr>
          <w:sz w:val="28"/>
          <w:szCs w:val="28"/>
        </w:rPr>
        <w:t>В М</w:t>
      </w:r>
      <w:r w:rsidR="003C797B" w:rsidRPr="00D90CE7">
        <w:rPr>
          <w:sz w:val="28"/>
          <w:szCs w:val="28"/>
        </w:rPr>
        <w:t>ОБ</w:t>
      </w:r>
      <w:r w:rsidRPr="00D90CE7">
        <w:rPr>
          <w:sz w:val="28"/>
          <w:szCs w:val="28"/>
        </w:rPr>
        <w:t xml:space="preserve">У </w:t>
      </w:r>
      <w:r w:rsidR="003C797B" w:rsidRPr="00D90CE7">
        <w:rPr>
          <w:sz w:val="28"/>
          <w:szCs w:val="28"/>
        </w:rPr>
        <w:t xml:space="preserve">ДО </w:t>
      </w:r>
      <w:r w:rsidRPr="00D90CE7">
        <w:rPr>
          <w:sz w:val="28"/>
          <w:szCs w:val="28"/>
        </w:rPr>
        <w:t xml:space="preserve">ЦДТ </w:t>
      </w:r>
      <w:r w:rsidR="00140667" w:rsidRPr="00D90CE7">
        <w:rPr>
          <w:sz w:val="28"/>
          <w:szCs w:val="28"/>
        </w:rPr>
        <w:t>в 2022</w:t>
      </w:r>
      <w:r w:rsidR="005F2B1F" w:rsidRPr="00D90CE7">
        <w:rPr>
          <w:sz w:val="28"/>
          <w:szCs w:val="28"/>
        </w:rPr>
        <w:t xml:space="preserve"> году </w:t>
      </w:r>
      <w:r w:rsidRPr="00D90CE7">
        <w:rPr>
          <w:sz w:val="28"/>
          <w:szCs w:val="28"/>
        </w:rPr>
        <w:t xml:space="preserve">работают </w:t>
      </w:r>
      <w:r w:rsidR="00140667" w:rsidRPr="00D90CE7">
        <w:rPr>
          <w:sz w:val="28"/>
          <w:szCs w:val="28"/>
        </w:rPr>
        <w:t>22</w:t>
      </w:r>
      <w:r w:rsidRPr="00D90CE7">
        <w:rPr>
          <w:sz w:val="28"/>
          <w:szCs w:val="28"/>
        </w:rPr>
        <w:t xml:space="preserve"> педагог</w:t>
      </w:r>
      <w:r w:rsidR="005F2B1F" w:rsidRPr="00D90CE7">
        <w:rPr>
          <w:sz w:val="28"/>
          <w:szCs w:val="28"/>
        </w:rPr>
        <w:t>ических работника</w:t>
      </w:r>
      <w:r w:rsidRPr="00D90CE7">
        <w:rPr>
          <w:sz w:val="28"/>
          <w:szCs w:val="28"/>
        </w:rPr>
        <w:t xml:space="preserve">,  из них </w:t>
      </w:r>
      <w:r w:rsidR="00F8629C" w:rsidRPr="00D90CE7">
        <w:rPr>
          <w:sz w:val="28"/>
          <w:szCs w:val="28"/>
        </w:rPr>
        <w:t>12</w:t>
      </w:r>
      <w:r w:rsidRPr="00D90CE7">
        <w:rPr>
          <w:sz w:val="28"/>
          <w:szCs w:val="28"/>
        </w:rPr>
        <w:t xml:space="preserve"> основных сотрудник</w:t>
      </w:r>
      <w:r w:rsidR="005F2B1F" w:rsidRPr="00D90CE7">
        <w:rPr>
          <w:sz w:val="28"/>
          <w:szCs w:val="28"/>
        </w:rPr>
        <w:t>ов</w:t>
      </w:r>
      <w:r w:rsidRPr="00D90CE7">
        <w:rPr>
          <w:sz w:val="28"/>
          <w:szCs w:val="28"/>
        </w:rPr>
        <w:t xml:space="preserve">, </w:t>
      </w:r>
      <w:r w:rsidR="00140667" w:rsidRPr="00D90CE7">
        <w:rPr>
          <w:sz w:val="28"/>
          <w:szCs w:val="28"/>
        </w:rPr>
        <w:t>10</w:t>
      </w:r>
      <w:r w:rsidR="005F2B1F" w:rsidRPr="00D90CE7">
        <w:rPr>
          <w:sz w:val="28"/>
          <w:szCs w:val="28"/>
        </w:rPr>
        <w:t xml:space="preserve"> – внешние совместители. Директор и руководитель ОЦ имеют внутреннее совмещение. </w:t>
      </w:r>
      <w:r w:rsidRPr="00D90CE7">
        <w:rPr>
          <w:sz w:val="28"/>
          <w:szCs w:val="28"/>
        </w:rPr>
        <w:t>Педагоги</w:t>
      </w:r>
      <w:r w:rsidR="005F2B1F" w:rsidRPr="00D90CE7">
        <w:rPr>
          <w:sz w:val="28"/>
          <w:szCs w:val="28"/>
        </w:rPr>
        <w:t xml:space="preserve">ческий коллектив </w:t>
      </w:r>
      <w:r w:rsidRPr="00D90CE7">
        <w:rPr>
          <w:sz w:val="28"/>
          <w:szCs w:val="28"/>
        </w:rPr>
        <w:t xml:space="preserve"> внедря</w:t>
      </w:r>
      <w:r w:rsidR="005F2B1F" w:rsidRPr="00D90CE7">
        <w:rPr>
          <w:sz w:val="28"/>
          <w:szCs w:val="28"/>
        </w:rPr>
        <w:t>е</w:t>
      </w:r>
      <w:r w:rsidRPr="00D90CE7">
        <w:rPr>
          <w:sz w:val="28"/>
          <w:szCs w:val="28"/>
        </w:rPr>
        <w:t xml:space="preserve">т информационные технологии в образовательный процесс, разрабатывая проекты, презентации, используя  компьютерные технологии как средство обучения воспитанников. </w:t>
      </w:r>
    </w:p>
    <w:p w:rsidR="0052560C" w:rsidRPr="00D90CE7" w:rsidRDefault="008C24D2" w:rsidP="002A7316">
      <w:pPr>
        <w:spacing w:after="0" w:line="360" w:lineRule="auto"/>
        <w:ind w:left="0" w:right="56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Анализ потенциальных возможностей педагогического состава позволяет констатировать, что Центр имеет работоспособный коллектив с хорошим соотношением групп по стажу и квалификации. </w:t>
      </w:r>
      <w:r w:rsidR="0052560C" w:rsidRPr="00D90CE7">
        <w:rPr>
          <w:sz w:val="28"/>
          <w:szCs w:val="28"/>
        </w:rPr>
        <w:t>К сожалению, средний возраст основного педагогического состава равен 50 годам.</w:t>
      </w:r>
    </w:p>
    <w:p w:rsidR="001631DC" w:rsidRPr="00D90CE7" w:rsidRDefault="008C24D2" w:rsidP="002A7316">
      <w:pPr>
        <w:spacing w:after="0" w:line="360" w:lineRule="auto"/>
        <w:ind w:left="0" w:right="56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 Педагоги проходят курсы повышения квалификации. В 202</w:t>
      </w:r>
      <w:r w:rsidR="00140667" w:rsidRPr="00D90CE7">
        <w:rPr>
          <w:sz w:val="28"/>
          <w:szCs w:val="28"/>
        </w:rPr>
        <w:t>2</w:t>
      </w:r>
      <w:r w:rsidRPr="00D90CE7">
        <w:rPr>
          <w:sz w:val="28"/>
          <w:szCs w:val="28"/>
        </w:rPr>
        <w:t xml:space="preserve"> году </w:t>
      </w:r>
      <w:r w:rsidR="00D22684" w:rsidRPr="00D90CE7">
        <w:rPr>
          <w:sz w:val="28"/>
          <w:szCs w:val="28"/>
        </w:rPr>
        <w:t>6</w:t>
      </w:r>
      <w:r w:rsidRPr="00D90CE7">
        <w:rPr>
          <w:sz w:val="28"/>
          <w:szCs w:val="28"/>
        </w:rPr>
        <w:t xml:space="preserve"> педагог</w:t>
      </w:r>
      <w:r w:rsidR="002F659A" w:rsidRPr="00D90CE7">
        <w:rPr>
          <w:sz w:val="28"/>
          <w:szCs w:val="28"/>
        </w:rPr>
        <w:t>и</w:t>
      </w:r>
      <w:r w:rsidR="00D22684" w:rsidRPr="00D90CE7">
        <w:rPr>
          <w:sz w:val="28"/>
          <w:szCs w:val="28"/>
        </w:rPr>
        <w:t>ческих</w:t>
      </w:r>
      <w:r w:rsidR="00794F88" w:rsidRPr="00D90CE7">
        <w:rPr>
          <w:sz w:val="28"/>
          <w:szCs w:val="28"/>
        </w:rPr>
        <w:t xml:space="preserve"> работник</w:t>
      </w:r>
      <w:r w:rsidR="00D22684" w:rsidRPr="00D90CE7">
        <w:rPr>
          <w:sz w:val="28"/>
          <w:szCs w:val="28"/>
        </w:rPr>
        <w:t>ов</w:t>
      </w:r>
      <w:r w:rsidRPr="00D90CE7">
        <w:rPr>
          <w:sz w:val="28"/>
          <w:szCs w:val="28"/>
        </w:rPr>
        <w:t xml:space="preserve"> прош</w:t>
      </w:r>
      <w:r w:rsidR="00794F88" w:rsidRPr="00D90CE7">
        <w:rPr>
          <w:sz w:val="28"/>
          <w:szCs w:val="28"/>
        </w:rPr>
        <w:t>л</w:t>
      </w:r>
      <w:r w:rsidR="00D22684" w:rsidRPr="00D90CE7">
        <w:rPr>
          <w:sz w:val="28"/>
          <w:szCs w:val="28"/>
        </w:rPr>
        <w:t>и</w:t>
      </w:r>
      <w:r w:rsidRPr="00D90CE7">
        <w:rPr>
          <w:sz w:val="28"/>
          <w:szCs w:val="28"/>
        </w:rPr>
        <w:t xml:space="preserve">  курсы повышения квалификации: </w:t>
      </w:r>
    </w:p>
    <w:p w:rsidR="001631DC" w:rsidRPr="00D90CE7" w:rsidRDefault="008C24D2" w:rsidP="002A7316">
      <w:pPr>
        <w:spacing w:after="0" w:line="360" w:lineRule="auto"/>
        <w:ind w:left="0" w:right="56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На сегодняшний день 100% педагогического состава имеет курсовую подготовку или переподготовку по профилю деятельности.  </w:t>
      </w:r>
      <w:r w:rsidRPr="00D90CE7">
        <w:rPr>
          <w:sz w:val="28"/>
          <w:szCs w:val="28"/>
        </w:rPr>
        <w:tab/>
        <w:t xml:space="preserve"> </w:t>
      </w:r>
    </w:p>
    <w:p w:rsidR="001631DC" w:rsidRPr="00D90CE7" w:rsidRDefault="00D427F7" w:rsidP="00787459">
      <w:pPr>
        <w:pStyle w:val="1"/>
        <w:spacing w:after="0" w:line="360" w:lineRule="auto"/>
        <w:ind w:left="0" w:right="115" w:firstLine="709"/>
        <w:rPr>
          <w:sz w:val="28"/>
          <w:szCs w:val="28"/>
        </w:rPr>
      </w:pPr>
      <w:r w:rsidRPr="00D90CE7">
        <w:rPr>
          <w:sz w:val="28"/>
          <w:szCs w:val="28"/>
        </w:rPr>
        <w:t>Результаты научно-методической работы</w:t>
      </w:r>
    </w:p>
    <w:tbl>
      <w:tblPr>
        <w:tblStyle w:val="a4"/>
        <w:tblW w:w="0" w:type="auto"/>
        <w:jc w:val="center"/>
        <w:tblInd w:w="-966" w:type="dxa"/>
        <w:tblLook w:val="04A0"/>
      </w:tblPr>
      <w:tblGrid>
        <w:gridCol w:w="2839"/>
        <w:gridCol w:w="2513"/>
        <w:gridCol w:w="2333"/>
        <w:gridCol w:w="1679"/>
      </w:tblGrid>
      <w:tr w:rsidR="00804D20" w:rsidRPr="00D90CE7" w:rsidTr="008D227E">
        <w:trPr>
          <w:jc w:val="center"/>
        </w:trPr>
        <w:tc>
          <w:tcPr>
            <w:tcW w:w="2839" w:type="dxa"/>
          </w:tcPr>
          <w:p w:rsidR="00804D20" w:rsidRPr="00D13AAF" w:rsidRDefault="00804D20" w:rsidP="007874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71" w:type="dxa"/>
          </w:tcPr>
          <w:p w:rsidR="00804D20" w:rsidRPr="00D13AAF" w:rsidRDefault="00804D20" w:rsidP="007874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>Форумы/конференции</w:t>
            </w:r>
          </w:p>
        </w:tc>
        <w:tc>
          <w:tcPr>
            <w:tcW w:w="2326" w:type="dxa"/>
          </w:tcPr>
          <w:p w:rsidR="00804D20" w:rsidRPr="00D13AAF" w:rsidRDefault="00804D20" w:rsidP="007874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>Семинары/</w:t>
            </w:r>
            <w:proofErr w:type="spellStart"/>
            <w:r w:rsidRPr="00D13AAF">
              <w:rPr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1679" w:type="dxa"/>
          </w:tcPr>
          <w:p w:rsidR="00804D20" w:rsidRPr="00D13AAF" w:rsidRDefault="00804D20" w:rsidP="007874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>Курсы</w:t>
            </w:r>
          </w:p>
        </w:tc>
      </w:tr>
      <w:tr w:rsidR="00804D20" w:rsidRPr="00D90CE7" w:rsidTr="008D227E">
        <w:trPr>
          <w:jc w:val="center"/>
        </w:trPr>
        <w:tc>
          <w:tcPr>
            <w:tcW w:w="2839" w:type="dxa"/>
          </w:tcPr>
          <w:p w:rsidR="00804D20" w:rsidRPr="00D13AAF" w:rsidRDefault="00804D20" w:rsidP="007874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471" w:type="dxa"/>
          </w:tcPr>
          <w:p w:rsidR="00804D20" w:rsidRPr="00D13AAF" w:rsidRDefault="00D22684" w:rsidP="007874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>8</w:t>
            </w:r>
          </w:p>
        </w:tc>
        <w:tc>
          <w:tcPr>
            <w:tcW w:w="2326" w:type="dxa"/>
          </w:tcPr>
          <w:p w:rsidR="00804D20" w:rsidRPr="00D13AAF" w:rsidRDefault="00804D20" w:rsidP="007874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>1</w:t>
            </w:r>
            <w:r w:rsidR="00D22684" w:rsidRPr="00D13AAF">
              <w:rPr>
                <w:sz w:val="24"/>
                <w:szCs w:val="24"/>
              </w:rPr>
              <w:t>8</w:t>
            </w:r>
          </w:p>
        </w:tc>
        <w:tc>
          <w:tcPr>
            <w:tcW w:w="1679" w:type="dxa"/>
          </w:tcPr>
          <w:p w:rsidR="00804D20" w:rsidRPr="00D13AAF" w:rsidRDefault="00D22684" w:rsidP="007874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>7</w:t>
            </w:r>
          </w:p>
        </w:tc>
      </w:tr>
    </w:tbl>
    <w:p w:rsidR="00636A6A" w:rsidRPr="00D90CE7" w:rsidRDefault="00636A6A" w:rsidP="00787459">
      <w:pPr>
        <w:spacing w:after="0" w:line="360" w:lineRule="auto"/>
        <w:ind w:left="0" w:firstLine="709"/>
        <w:rPr>
          <w:color w:val="000000" w:themeColor="text1"/>
          <w:sz w:val="28"/>
          <w:szCs w:val="28"/>
        </w:rPr>
      </w:pPr>
      <w:r w:rsidRPr="00D90CE7">
        <w:rPr>
          <w:color w:val="000000" w:themeColor="text1"/>
          <w:sz w:val="28"/>
          <w:szCs w:val="28"/>
        </w:rPr>
        <w:t>Приняли участие в профессиональных конкурсах:</w:t>
      </w:r>
    </w:p>
    <w:p w:rsidR="00636A6A" w:rsidRPr="00D90CE7" w:rsidRDefault="00636A6A" w:rsidP="00787459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>«Лучшая презентация к образовательной программе», МОБУ ДО ЦДТ</w:t>
      </w:r>
      <w:r w:rsidR="002427B3">
        <w:rPr>
          <w:rFonts w:ascii="Times New Roman" w:hAnsi="Times New Roman"/>
          <w:sz w:val="28"/>
          <w:szCs w:val="28"/>
        </w:rPr>
        <w:t xml:space="preserve"> </w:t>
      </w:r>
      <w:r w:rsidRPr="00D90CE7">
        <w:rPr>
          <w:rFonts w:ascii="Times New Roman" w:hAnsi="Times New Roman"/>
          <w:sz w:val="28"/>
          <w:szCs w:val="28"/>
        </w:rPr>
        <w:t xml:space="preserve"> </w:t>
      </w:r>
      <w:r w:rsidRPr="00D90CE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427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90CE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D90CE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90CE7">
        <w:rPr>
          <w:rFonts w:ascii="Times New Roman" w:hAnsi="Times New Roman"/>
          <w:color w:val="FF0000"/>
          <w:sz w:val="28"/>
          <w:szCs w:val="28"/>
        </w:rPr>
        <w:tab/>
      </w:r>
      <w:r w:rsidRPr="00D90CE7">
        <w:rPr>
          <w:rFonts w:ascii="Times New Roman" w:hAnsi="Times New Roman"/>
          <w:sz w:val="28"/>
          <w:szCs w:val="28"/>
        </w:rPr>
        <w:t>педагогов;</w:t>
      </w:r>
    </w:p>
    <w:p w:rsidR="00EC4BF4" w:rsidRPr="00D90CE7" w:rsidRDefault="00EC4BF4" w:rsidP="002427B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>1 педагог принял участие в заочном этапе Всероссийского профессионального конкурса «Арктур» с 17 января 2022 г. до 25 марта 2022 г.</w:t>
      </w:r>
      <w:r w:rsidRPr="00D90CE7">
        <w:rPr>
          <w:rFonts w:ascii="Times New Roman" w:hAnsi="Times New Roman"/>
          <w:b/>
          <w:sz w:val="28"/>
          <w:szCs w:val="28"/>
        </w:rPr>
        <w:t xml:space="preserve"> </w:t>
      </w:r>
      <w:r w:rsidRPr="00D90CE7">
        <w:rPr>
          <w:rFonts w:ascii="Times New Roman" w:hAnsi="Times New Roman"/>
          <w:sz w:val="28"/>
          <w:szCs w:val="28"/>
        </w:rPr>
        <w:t>Список участников заочного тура по итогам проверки конкурсных материалов</w:t>
      </w:r>
      <w:r w:rsidRPr="00D90CE7">
        <w:rPr>
          <w:rFonts w:ascii="Times New Roman" w:hAnsi="Times New Roman"/>
          <w:b/>
          <w:sz w:val="28"/>
          <w:szCs w:val="28"/>
        </w:rPr>
        <w:t xml:space="preserve"> </w:t>
      </w:r>
      <w:hyperlink r:id="rId12" w:history="1">
        <w:r w:rsidRPr="00D90CE7">
          <w:rPr>
            <w:rStyle w:val="a3"/>
            <w:rFonts w:ascii="Times New Roman" w:hAnsi="Times New Roman"/>
            <w:b/>
            <w:sz w:val="28"/>
            <w:szCs w:val="28"/>
          </w:rPr>
          <w:t>http://starktur.ru/uchastniki-2022/</w:t>
        </w:r>
      </w:hyperlink>
    </w:p>
    <w:p w:rsidR="00EC4BF4" w:rsidRPr="00D90CE7" w:rsidRDefault="00EC4BF4" w:rsidP="002427B3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>2 педагога приняли участие в Региональном конкурсе дополнительных общеобразовательных общеразвивающих программ среди педагогических работников, КГАУ ДО «РМЦ Примо</w:t>
      </w:r>
      <w:r w:rsidR="00491444" w:rsidRPr="00D90CE7">
        <w:rPr>
          <w:rFonts w:ascii="Times New Roman" w:hAnsi="Times New Roman"/>
          <w:sz w:val="28"/>
          <w:szCs w:val="28"/>
        </w:rPr>
        <w:t>рского края», апрель 2022 года;</w:t>
      </w:r>
    </w:p>
    <w:p w:rsidR="00EC4BF4" w:rsidRPr="00D90CE7" w:rsidRDefault="00EC4BF4" w:rsidP="002427B3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lastRenderedPageBreak/>
        <w:t xml:space="preserve">1 педагог принял участие в </w:t>
      </w:r>
      <w:r w:rsidRPr="00D90CE7">
        <w:rPr>
          <w:rFonts w:ascii="Times New Roman" w:hAnsi="Times New Roman"/>
          <w:sz w:val="28"/>
          <w:szCs w:val="28"/>
          <w:lang w:val="en-US"/>
        </w:rPr>
        <w:t>XIV</w:t>
      </w:r>
      <w:r w:rsidRPr="00D90CE7">
        <w:rPr>
          <w:rFonts w:ascii="Times New Roman" w:hAnsi="Times New Roman"/>
          <w:sz w:val="28"/>
          <w:szCs w:val="28"/>
        </w:rPr>
        <w:t xml:space="preserve"> региональном  конкурсе педагогических работников «Воспитать человека», Министерство</w:t>
      </w:r>
      <w:r w:rsidR="00491444" w:rsidRPr="00D90CE7">
        <w:rPr>
          <w:rFonts w:ascii="Times New Roman" w:hAnsi="Times New Roman"/>
          <w:sz w:val="28"/>
          <w:szCs w:val="28"/>
        </w:rPr>
        <w:t xml:space="preserve"> образования Приморского края, </w:t>
      </w:r>
      <w:r w:rsidRPr="00D90CE7">
        <w:rPr>
          <w:rFonts w:ascii="Times New Roman" w:hAnsi="Times New Roman"/>
          <w:sz w:val="28"/>
          <w:szCs w:val="28"/>
        </w:rPr>
        <w:t>с 31.05.2022 г. по 25.08.2022 г.;</w:t>
      </w:r>
    </w:p>
    <w:p w:rsidR="00F8629C" w:rsidRPr="00D90CE7" w:rsidRDefault="00F8629C" w:rsidP="002427B3">
      <w:pPr>
        <w:pStyle w:val="a5"/>
        <w:numPr>
          <w:ilvl w:val="0"/>
          <w:numId w:val="16"/>
        </w:numPr>
        <w:spacing w:after="0" w:line="360" w:lineRule="auto"/>
        <w:ind w:left="0" w:right="-111" w:firstLine="709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>Два педагога</w:t>
      </w:r>
      <w:r w:rsidRPr="00D90CE7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D90CE7">
        <w:rPr>
          <w:rFonts w:ascii="Times New Roman" w:hAnsi="Times New Roman"/>
          <w:sz w:val="28"/>
          <w:szCs w:val="28"/>
        </w:rPr>
        <w:t xml:space="preserve">приняли участие в </w:t>
      </w:r>
      <w:r w:rsidR="00636A6A" w:rsidRPr="00D90CE7">
        <w:rPr>
          <w:rFonts w:ascii="Times New Roman" w:hAnsi="Times New Roman"/>
          <w:sz w:val="28"/>
          <w:szCs w:val="28"/>
        </w:rPr>
        <w:t>Региональном</w:t>
      </w:r>
      <w:r w:rsidRPr="00D90CE7">
        <w:rPr>
          <w:rFonts w:ascii="Times New Roman" w:hAnsi="Times New Roman"/>
          <w:sz w:val="28"/>
          <w:szCs w:val="28"/>
        </w:rPr>
        <w:t xml:space="preserve"> этапе Х Всероссийского конкурса профессионального мастерства работников сферы дополнительного образования «Сердце отдаю детям», г.</w:t>
      </w:r>
      <w:r w:rsidR="00636A6A" w:rsidRPr="00D90CE7">
        <w:rPr>
          <w:rFonts w:ascii="Times New Roman" w:hAnsi="Times New Roman"/>
          <w:sz w:val="28"/>
          <w:szCs w:val="28"/>
        </w:rPr>
        <w:t xml:space="preserve"> </w:t>
      </w:r>
      <w:r w:rsidRPr="00D90CE7">
        <w:rPr>
          <w:rFonts w:ascii="Times New Roman" w:hAnsi="Times New Roman"/>
          <w:sz w:val="28"/>
          <w:szCs w:val="28"/>
        </w:rPr>
        <w:t>Владивосток, 25-27 октября 2022 г. (1 диплом участника, 1 диплом победителя – 2 место);</w:t>
      </w:r>
    </w:p>
    <w:p w:rsidR="00F8629C" w:rsidRPr="00D90CE7" w:rsidRDefault="00F8629C" w:rsidP="002427B3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 xml:space="preserve">1 педагог </w:t>
      </w:r>
      <w:r w:rsidR="00572751" w:rsidRPr="00D90CE7">
        <w:rPr>
          <w:rFonts w:ascii="Times New Roman" w:hAnsi="Times New Roman"/>
          <w:sz w:val="28"/>
          <w:szCs w:val="28"/>
        </w:rPr>
        <w:t xml:space="preserve">- </w:t>
      </w:r>
      <w:r w:rsidRPr="00D90CE7">
        <w:rPr>
          <w:rFonts w:ascii="Times New Roman" w:hAnsi="Times New Roman"/>
          <w:sz w:val="28"/>
          <w:szCs w:val="28"/>
        </w:rPr>
        <w:t xml:space="preserve">победитель </w:t>
      </w:r>
      <w:proofErr w:type="spellStart"/>
      <w:r w:rsidRPr="00D90CE7">
        <w:rPr>
          <w:rFonts w:ascii="Times New Roman" w:hAnsi="Times New Roman"/>
          <w:sz w:val="28"/>
          <w:szCs w:val="28"/>
        </w:rPr>
        <w:t>блиц-олимпиады</w:t>
      </w:r>
      <w:proofErr w:type="spellEnd"/>
      <w:r w:rsidRPr="00D90CE7">
        <w:rPr>
          <w:rFonts w:ascii="Times New Roman" w:hAnsi="Times New Roman"/>
          <w:sz w:val="28"/>
          <w:szCs w:val="28"/>
        </w:rPr>
        <w:t xml:space="preserve">  «Альманаха учителя </w:t>
      </w:r>
      <w:proofErr w:type="gramStart"/>
      <w:r w:rsidRPr="00D90CE7">
        <w:rPr>
          <w:rFonts w:ascii="Times New Roman" w:hAnsi="Times New Roman"/>
          <w:sz w:val="28"/>
          <w:szCs w:val="28"/>
        </w:rPr>
        <w:t>ИЗО</w:t>
      </w:r>
      <w:proofErr w:type="gramEnd"/>
      <w:r w:rsidRPr="00D90CE7">
        <w:rPr>
          <w:rFonts w:ascii="Times New Roman" w:hAnsi="Times New Roman"/>
          <w:sz w:val="28"/>
          <w:szCs w:val="28"/>
        </w:rPr>
        <w:t xml:space="preserve">»  </w:t>
      </w:r>
      <w:proofErr w:type="gramStart"/>
      <w:r w:rsidRPr="00D90CE7">
        <w:rPr>
          <w:rFonts w:ascii="Times New Roman" w:hAnsi="Times New Roman"/>
          <w:sz w:val="28"/>
          <w:szCs w:val="28"/>
        </w:rPr>
        <w:t>по</w:t>
      </w:r>
      <w:proofErr w:type="gramEnd"/>
      <w:r w:rsidRPr="00D90CE7">
        <w:rPr>
          <w:rFonts w:ascii="Times New Roman" w:hAnsi="Times New Roman"/>
          <w:sz w:val="28"/>
          <w:szCs w:val="28"/>
        </w:rPr>
        <w:t xml:space="preserve"> теме «Цвет в живописи», 15.10.2022 г.;</w:t>
      </w:r>
    </w:p>
    <w:p w:rsidR="00F8629C" w:rsidRPr="00D90CE7" w:rsidRDefault="00F8629C" w:rsidP="002427B3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>1 педагог принял участие во Всероссийском творческом конкурсе-фестивале педагогич</w:t>
      </w:r>
      <w:r w:rsidR="00572751" w:rsidRPr="00D90CE7">
        <w:rPr>
          <w:rFonts w:ascii="Times New Roman" w:hAnsi="Times New Roman"/>
          <w:sz w:val="28"/>
          <w:szCs w:val="28"/>
        </w:rPr>
        <w:t>еских работников «Виват, таланты</w:t>
      </w:r>
      <w:r w:rsidRPr="00D90CE7">
        <w:rPr>
          <w:rFonts w:ascii="Times New Roman" w:hAnsi="Times New Roman"/>
          <w:sz w:val="28"/>
          <w:szCs w:val="28"/>
        </w:rPr>
        <w:t>» общероссийского профсоюза образования (Институт современного искусства), 21.11.2022 г. (диплом участника);</w:t>
      </w:r>
    </w:p>
    <w:p w:rsidR="00636A6A" w:rsidRPr="00D90CE7" w:rsidRDefault="00F8629C" w:rsidP="002427B3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 xml:space="preserve">3 педагога награждены дипломами за   участие в районном краеведческом фестивале </w:t>
      </w:r>
      <w:r w:rsidR="00572751" w:rsidRPr="00D90CE7">
        <w:rPr>
          <w:rFonts w:ascii="Times New Roman" w:hAnsi="Times New Roman"/>
          <w:sz w:val="28"/>
          <w:szCs w:val="28"/>
        </w:rPr>
        <w:t>«Патриот»,  2-</w:t>
      </w:r>
      <w:r w:rsidRPr="00D90CE7">
        <w:rPr>
          <w:rFonts w:ascii="Times New Roman" w:hAnsi="Times New Roman"/>
          <w:sz w:val="28"/>
          <w:szCs w:val="28"/>
        </w:rPr>
        <w:t>16.10.2022</w:t>
      </w:r>
      <w:r w:rsidR="00572751" w:rsidRPr="00D90CE7">
        <w:rPr>
          <w:rFonts w:ascii="Times New Roman" w:hAnsi="Times New Roman"/>
          <w:sz w:val="28"/>
          <w:szCs w:val="28"/>
        </w:rPr>
        <w:t xml:space="preserve"> </w:t>
      </w:r>
      <w:r w:rsidRPr="00D90CE7">
        <w:rPr>
          <w:rFonts w:ascii="Times New Roman" w:hAnsi="Times New Roman"/>
          <w:sz w:val="28"/>
          <w:szCs w:val="28"/>
        </w:rPr>
        <w:t>г.</w:t>
      </w:r>
    </w:p>
    <w:p w:rsidR="00165BD0" w:rsidRPr="00D90CE7" w:rsidRDefault="00165BD0" w:rsidP="002427B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 xml:space="preserve">Педагог Иванова С. С. </w:t>
      </w:r>
      <w:r w:rsidR="00803568" w:rsidRPr="00D90CE7">
        <w:rPr>
          <w:rFonts w:ascii="Times New Roman" w:hAnsi="Times New Roman"/>
          <w:sz w:val="28"/>
          <w:szCs w:val="28"/>
        </w:rPr>
        <w:t>продолжает</w:t>
      </w:r>
      <w:r w:rsidRPr="00D90CE7">
        <w:rPr>
          <w:rFonts w:ascii="Times New Roman" w:hAnsi="Times New Roman"/>
          <w:sz w:val="28"/>
          <w:szCs w:val="28"/>
        </w:rPr>
        <w:t xml:space="preserve"> реализовывать на базе Центра детского творчества посёлка Кавалерово</w:t>
      </w:r>
      <w:r w:rsidR="0035150D" w:rsidRPr="00D90CE7">
        <w:rPr>
          <w:rFonts w:ascii="Times New Roman" w:hAnsi="Times New Roman"/>
          <w:sz w:val="28"/>
          <w:szCs w:val="28"/>
        </w:rPr>
        <w:t xml:space="preserve"> </w:t>
      </w:r>
      <w:r w:rsidRPr="00D90CE7">
        <w:rPr>
          <w:rFonts w:ascii="Times New Roman" w:hAnsi="Times New Roman"/>
          <w:sz w:val="28"/>
          <w:szCs w:val="28"/>
        </w:rPr>
        <w:t>ДОО</w:t>
      </w:r>
      <w:r w:rsidR="00305D43" w:rsidRPr="00D90CE7">
        <w:rPr>
          <w:rFonts w:ascii="Times New Roman" w:hAnsi="Times New Roman"/>
          <w:sz w:val="28"/>
          <w:szCs w:val="28"/>
        </w:rPr>
        <w:t xml:space="preserve"> программы</w:t>
      </w:r>
      <w:r w:rsidRPr="00D90CE7">
        <w:rPr>
          <w:rFonts w:ascii="Times New Roman" w:hAnsi="Times New Roman"/>
          <w:sz w:val="28"/>
          <w:szCs w:val="28"/>
        </w:rPr>
        <w:t xml:space="preserve"> </w:t>
      </w:r>
      <w:r w:rsidR="0035150D" w:rsidRPr="00D90CE7">
        <w:rPr>
          <w:rFonts w:ascii="Times New Roman" w:hAnsi="Times New Roman"/>
          <w:sz w:val="28"/>
          <w:szCs w:val="28"/>
        </w:rPr>
        <w:t>Б</w:t>
      </w:r>
      <w:r w:rsidRPr="00D90CE7">
        <w:rPr>
          <w:rFonts w:ascii="Times New Roman" w:hAnsi="Times New Roman"/>
          <w:sz w:val="28"/>
          <w:szCs w:val="28"/>
        </w:rPr>
        <w:t>лаготворительного фонда развития образования  «</w:t>
      </w:r>
      <w:proofErr w:type="spellStart"/>
      <w:r w:rsidR="0035150D" w:rsidRPr="00D90CE7">
        <w:rPr>
          <w:rFonts w:ascii="Times New Roman" w:hAnsi="Times New Roman"/>
          <w:sz w:val="28"/>
          <w:szCs w:val="28"/>
        </w:rPr>
        <w:t>Айкью</w:t>
      </w:r>
      <w:proofErr w:type="spellEnd"/>
      <w:r w:rsidR="0035150D" w:rsidRPr="00D90CE7">
        <w:rPr>
          <w:rFonts w:ascii="Times New Roman" w:hAnsi="Times New Roman"/>
          <w:sz w:val="28"/>
          <w:szCs w:val="28"/>
        </w:rPr>
        <w:t xml:space="preserve"> ОПШН»</w:t>
      </w:r>
      <w:r w:rsidR="00305D43" w:rsidRPr="00D90CE7">
        <w:rPr>
          <w:rFonts w:ascii="Times New Roman" w:hAnsi="Times New Roman"/>
          <w:sz w:val="28"/>
          <w:szCs w:val="28"/>
        </w:rPr>
        <w:t xml:space="preserve"> «Космическая вёрстка» и «</w:t>
      </w:r>
      <w:r w:rsidR="00294E9E" w:rsidRPr="00D90CE7">
        <w:rPr>
          <w:rFonts w:ascii="Times New Roman" w:hAnsi="Times New Roman"/>
          <w:sz w:val="28"/>
          <w:szCs w:val="28"/>
          <w:lang w:val="en-US"/>
        </w:rPr>
        <w:t>Python</w:t>
      </w:r>
      <w:r w:rsidR="00294E9E" w:rsidRPr="00D90CE7">
        <w:rPr>
          <w:rFonts w:ascii="Times New Roman" w:hAnsi="Times New Roman"/>
          <w:sz w:val="28"/>
          <w:szCs w:val="28"/>
        </w:rPr>
        <w:t xml:space="preserve"> для начинающих</w:t>
      </w:r>
      <w:r w:rsidR="00A842A9" w:rsidRPr="00D90CE7">
        <w:rPr>
          <w:rFonts w:ascii="Times New Roman" w:hAnsi="Times New Roman"/>
          <w:sz w:val="28"/>
          <w:szCs w:val="28"/>
        </w:rPr>
        <w:t>»</w:t>
      </w:r>
      <w:r w:rsidR="002427B3">
        <w:rPr>
          <w:rFonts w:ascii="Times New Roman" w:hAnsi="Times New Roman"/>
          <w:sz w:val="28"/>
          <w:szCs w:val="28"/>
        </w:rPr>
        <w:t xml:space="preserve">, право на </w:t>
      </w:r>
      <w:proofErr w:type="gramStart"/>
      <w:r w:rsidR="002427B3">
        <w:rPr>
          <w:rFonts w:ascii="Times New Roman" w:hAnsi="Times New Roman"/>
          <w:sz w:val="28"/>
          <w:szCs w:val="28"/>
        </w:rPr>
        <w:t>реализацию</w:t>
      </w:r>
      <w:proofErr w:type="gramEnd"/>
      <w:r w:rsidR="002427B3">
        <w:rPr>
          <w:rFonts w:ascii="Times New Roman" w:hAnsi="Times New Roman"/>
          <w:sz w:val="28"/>
          <w:szCs w:val="28"/>
        </w:rPr>
        <w:t xml:space="preserve"> которых выиграла в 2021 году</w:t>
      </w:r>
      <w:r w:rsidR="0035150D" w:rsidRPr="00D90CE7">
        <w:rPr>
          <w:rFonts w:ascii="Times New Roman" w:hAnsi="Times New Roman"/>
          <w:sz w:val="28"/>
          <w:szCs w:val="28"/>
        </w:rPr>
        <w:t>.</w:t>
      </w:r>
    </w:p>
    <w:p w:rsidR="00A842A9" w:rsidRPr="00D90CE7" w:rsidRDefault="00A842A9" w:rsidP="002427B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>Педагог Олейник Д. С. опубликовала на сайте «</w:t>
      </w:r>
      <w:proofErr w:type="spellStart"/>
      <w:r w:rsidRPr="00D90CE7">
        <w:rPr>
          <w:rFonts w:ascii="Times New Roman" w:hAnsi="Times New Roman"/>
          <w:sz w:val="28"/>
          <w:szCs w:val="28"/>
        </w:rPr>
        <w:t>Инфоурок</w:t>
      </w:r>
      <w:proofErr w:type="spellEnd"/>
      <w:r w:rsidRPr="00D90CE7">
        <w:rPr>
          <w:rFonts w:ascii="Times New Roman" w:hAnsi="Times New Roman"/>
          <w:sz w:val="28"/>
          <w:szCs w:val="28"/>
        </w:rPr>
        <w:t>» методическую разработку Конспект внеурочного занятия «Знакомьтесь – театр теней», которая успешно прошла проверку и получила высокую оценку эксперта.</w:t>
      </w:r>
    </w:p>
    <w:p w:rsidR="00BA6655" w:rsidRPr="00D90CE7" w:rsidRDefault="0035150D" w:rsidP="002427B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>Активно участвовали в методических мероприятиях Центра педагоги</w:t>
      </w:r>
      <w:r w:rsidRPr="00D90CE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540E1" w:rsidRPr="00D90CE7">
        <w:rPr>
          <w:rFonts w:ascii="Times New Roman" w:hAnsi="Times New Roman"/>
          <w:sz w:val="28"/>
          <w:szCs w:val="28"/>
        </w:rPr>
        <w:t xml:space="preserve">С. С. Иванова, </w:t>
      </w:r>
      <w:r w:rsidRPr="00D90CE7">
        <w:rPr>
          <w:rFonts w:ascii="Times New Roman" w:hAnsi="Times New Roman"/>
          <w:sz w:val="28"/>
          <w:szCs w:val="28"/>
        </w:rPr>
        <w:t xml:space="preserve">Н. В. Веретенникова, </w:t>
      </w:r>
      <w:r w:rsidR="00C540E1" w:rsidRPr="00D90CE7">
        <w:rPr>
          <w:rFonts w:ascii="Times New Roman" w:hAnsi="Times New Roman"/>
          <w:sz w:val="28"/>
          <w:szCs w:val="28"/>
        </w:rPr>
        <w:t>А. Е. Проконова</w:t>
      </w:r>
      <w:r w:rsidRPr="00D90CE7">
        <w:rPr>
          <w:rFonts w:ascii="Times New Roman" w:hAnsi="Times New Roman"/>
          <w:sz w:val="28"/>
          <w:szCs w:val="28"/>
        </w:rPr>
        <w:t>; членами жюри творческих конкурсов являются педагоги Жарина Е. Б., Саламатина Е. В., Фомина Е. А</w:t>
      </w:r>
      <w:r w:rsidRPr="00D90CE7">
        <w:rPr>
          <w:rFonts w:ascii="Times New Roman" w:hAnsi="Times New Roman"/>
          <w:color w:val="000000" w:themeColor="text1"/>
          <w:sz w:val="28"/>
          <w:szCs w:val="28"/>
        </w:rPr>
        <w:t xml:space="preserve">.; </w:t>
      </w:r>
      <w:r w:rsidR="00D866AE" w:rsidRPr="00D90CE7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D90CE7">
        <w:rPr>
          <w:rFonts w:ascii="Times New Roman" w:hAnsi="Times New Roman"/>
          <w:color w:val="000000" w:themeColor="text1"/>
          <w:sz w:val="28"/>
          <w:szCs w:val="28"/>
        </w:rPr>
        <w:t>члены атте</w:t>
      </w:r>
      <w:r w:rsidR="00A437D5" w:rsidRPr="00D90CE7">
        <w:rPr>
          <w:rFonts w:ascii="Times New Roman" w:hAnsi="Times New Roman"/>
          <w:color w:val="000000" w:themeColor="text1"/>
          <w:sz w:val="28"/>
          <w:szCs w:val="28"/>
        </w:rPr>
        <w:t>стационной комиссии</w:t>
      </w:r>
      <w:r w:rsidR="002427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27B3">
        <w:rPr>
          <w:rFonts w:ascii="Times New Roman" w:hAnsi="Times New Roman"/>
          <w:sz w:val="28"/>
          <w:szCs w:val="28"/>
        </w:rPr>
        <w:t xml:space="preserve">- </w:t>
      </w:r>
      <w:r w:rsidR="002427B3" w:rsidRPr="00D90CE7">
        <w:rPr>
          <w:rFonts w:ascii="Times New Roman" w:hAnsi="Times New Roman"/>
          <w:sz w:val="28"/>
          <w:szCs w:val="28"/>
        </w:rPr>
        <w:t>Проконова А. Е.</w:t>
      </w:r>
      <w:r w:rsidR="002427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437D5" w:rsidRPr="00D90CE7">
        <w:rPr>
          <w:rFonts w:ascii="Times New Roman" w:hAnsi="Times New Roman"/>
          <w:sz w:val="28"/>
          <w:szCs w:val="28"/>
        </w:rPr>
        <w:t>ЖаринаЕ</w:t>
      </w:r>
      <w:proofErr w:type="spellEnd"/>
      <w:r w:rsidR="00A437D5" w:rsidRPr="00D90CE7">
        <w:rPr>
          <w:rFonts w:ascii="Times New Roman" w:hAnsi="Times New Roman"/>
          <w:sz w:val="28"/>
          <w:szCs w:val="28"/>
        </w:rPr>
        <w:t>.</w:t>
      </w:r>
      <w:r w:rsidR="002427B3">
        <w:rPr>
          <w:rFonts w:ascii="Times New Roman" w:hAnsi="Times New Roman"/>
          <w:sz w:val="28"/>
          <w:szCs w:val="28"/>
        </w:rPr>
        <w:t xml:space="preserve"> </w:t>
      </w:r>
      <w:r w:rsidRPr="00D90CE7">
        <w:rPr>
          <w:rFonts w:ascii="Times New Roman" w:hAnsi="Times New Roman"/>
          <w:sz w:val="28"/>
          <w:szCs w:val="28"/>
        </w:rPr>
        <w:t xml:space="preserve">Б., </w:t>
      </w:r>
      <w:r w:rsidR="002427B3">
        <w:rPr>
          <w:rFonts w:ascii="Times New Roman" w:hAnsi="Times New Roman"/>
          <w:sz w:val="28"/>
          <w:szCs w:val="28"/>
        </w:rPr>
        <w:t xml:space="preserve">Ошлакова </w:t>
      </w:r>
      <w:r w:rsidR="00AD7174" w:rsidRPr="00D90CE7">
        <w:rPr>
          <w:rFonts w:ascii="Times New Roman" w:hAnsi="Times New Roman"/>
          <w:sz w:val="28"/>
          <w:szCs w:val="28"/>
        </w:rPr>
        <w:t xml:space="preserve">Н. А., </w:t>
      </w:r>
      <w:r w:rsidR="00A437D5" w:rsidRPr="00D90CE7">
        <w:rPr>
          <w:rFonts w:ascii="Times New Roman" w:hAnsi="Times New Roman"/>
          <w:sz w:val="28"/>
          <w:szCs w:val="28"/>
        </w:rPr>
        <w:t xml:space="preserve"> Кравцова Е. Ф., </w:t>
      </w:r>
    </w:p>
    <w:p w:rsidR="00E1447D" w:rsidRPr="00D90CE7" w:rsidRDefault="00B30E8A" w:rsidP="002A7316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lastRenderedPageBreak/>
        <w:t xml:space="preserve">За особые успехи в профессиональной деятельности в 2022 году педагог Веретенникова Наталья Викторовна была отмечена Грамотой главы Кавалеровского муниципального округа, педагогу </w:t>
      </w:r>
      <w:r w:rsidR="009F0532" w:rsidRPr="00D90CE7">
        <w:rPr>
          <w:rFonts w:ascii="Times New Roman" w:hAnsi="Times New Roman"/>
          <w:sz w:val="28"/>
          <w:szCs w:val="28"/>
        </w:rPr>
        <w:t>Саламатиной Е. В. вручена Благодарность главы Кавалеровского муниципального округа.</w:t>
      </w:r>
    </w:p>
    <w:p w:rsidR="007E312F" w:rsidRPr="00D90CE7" w:rsidRDefault="00D41DB6" w:rsidP="002A7316">
      <w:pPr>
        <w:spacing w:after="0" w:line="360" w:lineRule="auto"/>
        <w:ind w:firstLine="426"/>
        <w:jc w:val="center"/>
        <w:rPr>
          <w:b/>
          <w:bCs/>
          <w:color w:val="auto"/>
          <w:sz w:val="28"/>
          <w:szCs w:val="28"/>
        </w:rPr>
      </w:pPr>
      <w:r w:rsidRPr="00D90CE7">
        <w:rPr>
          <w:b/>
          <w:bCs/>
          <w:color w:val="auto"/>
          <w:sz w:val="28"/>
          <w:szCs w:val="28"/>
        </w:rPr>
        <w:t xml:space="preserve">4.3 </w:t>
      </w:r>
      <w:r w:rsidR="00803568" w:rsidRPr="00D90CE7">
        <w:rPr>
          <w:b/>
          <w:bCs/>
          <w:color w:val="auto"/>
          <w:sz w:val="28"/>
          <w:szCs w:val="28"/>
        </w:rPr>
        <w:t xml:space="preserve">Активность педагогических работников МОБУ ДО ЦДТ </w:t>
      </w:r>
    </w:p>
    <w:p w:rsidR="00803568" w:rsidRPr="00D90CE7" w:rsidRDefault="00803568" w:rsidP="002A7316">
      <w:pPr>
        <w:spacing w:after="0" w:line="360" w:lineRule="auto"/>
        <w:ind w:firstLine="426"/>
        <w:jc w:val="center"/>
        <w:rPr>
          <w:b/>
          <w:bCs/>
          <w:color w:val="auto"/>
          <w:sz w:val="28"/>
          <w:szCs w:val="28"/>
        </w:rPr>
      </w:pPr>
      <w:r w:rsidRPr="00D90CE7">
        <w:rPr>
          <w:b/>
          <w:bCs/>
          <w:color w:val="auto"/>
          <w:sz w:val="28"/>
          <w:szCs w:val="28"/>
        </w:rPr>
        <w:t xml:space="preserve">в </w:t>
      </w:r>
      <w:r w:rsidR="007E312F" w:rsidRPr="00D90CE7">
        <w:rPr>
          <w:b/>
          <w:bCs/>
          <w:color w:val="auto"/>
          <w:sz w:val="28"/>
          <w:szCs w:val="28"/>
        </w:rPr>
        <w:t xml:space="preserve">социальных сетях и </w:t>
      </w:r>
      <w:proofErr w:type="spellStart"/>
      <w:r w:rsidR="007E312F" w:rsidRPr="00D90CE7">
        <w:rPr>
          <w:b/>
          <w:bCs/>
          <w:color w:val="auto"/>
          <w:sz w:val="28"/>
          <w:szCs w:val="28"/>
        </w:rPr>
        <w:t>мессенджерах</w:t>
      </w:r>
      <w:proofErr w:type="spellEnd"/>
    </w:p>
    <w:p w:rsidR="00803568" w:rsidRPr="00D90CE7" w:rsidRDefault="00803568" w:rsidP="002A7316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>В 2022 году были созданы: Телеграмм канал «МОБУ ДО ЦДТ пгт</w:t>
      </w:r>
      <w:r w:rsidR="00A842A9" w:rsidRPr="00D90CE7">
        <w:rPr>
          <w:sz w:val="28"/>
          <w:szCs w:val="28"/>
        </w:rPr>
        <w:t xml:space="preserve"> Кавалерово»,</w:t>
      </w:r>
      <w:r w:rsidRPr="00D90CE7">
        <w:rPr>
          <w:sz w:val="28"/>
          <w:szCs w:val="28"/>
        </w:rPr>
        <w:t xml:space="preserve"> Информационная социальная сеть  </w:t>
      </w:r>
      <w:r w:rsidRPr="00D90CE7">
        <w:rPr>
          <w:sz w:val="28"/>
          <w:szCs w:val="28"/>
          <w:lang w:val="en-US"/>
        </w:rPr>
        <w:t>VK</w:t>
      </w:r>
      <w:r w:rsidRPr="00D90CE7">
        <w:rPr>
          <w:sz w:val="28"/>
          <w:szCs w:val="28"/>
        </w:rPr>
        <w:t xml:space="preserve"> с </w:t>
      </w:r>
      <w:proofErr w:type="spellStart"/>
      <w:r w:rsidRPr="00D90CE7">
        <w:rPr>
          <w:sz w:val="28"/>
          <w:szCs w:val="28"/>
        </w:rPr>
        <w:t>госметкой-Госорганизиция</w:t>
      </w:r>
      <w:proofErr w:type="spellEnd"/>
      <w:r w:rsidRPr="00D90CE7">
        <w:rPr>
          <w:sz w:val="28"/>
          <w:szCs w:val="28"/>
        </w:rPr>
        <w:t xml:space="preserve">. </w:t>
      </w:r>
    </w:p>
    <w:p w:rsidR="00803568" w:rsidRPr="00D90CE7" w:rsidRDefault="00803568" w:rsidP="002427B3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  <w:shd w:val="clear" w:color="auto" w:fill="FFFFFF"/>
        </w:rPr>
        <w:t>Преимущества соц</w:t>
      </w:r>
      <w:r w:rsidR="00A53D48">
        <w:rPr>
          <w:sz w:val="28"/>
          <w:szCs w:val="28"/>
          <w:shd w:val="clear" w:color="auto" w:fill="FFFFFF"/>
        </w:rPr>
        <w:t xml:space="preserve">иальных </w:t>
      </w:r>
      <w:r w:rsidRPr="00D90CE7">
        <w:rPr>
          <w:sz w:val="28"/>
          <w:szCs w:val="28"/>
          <w:shd w:val="clear" w:color="auto" w:fill="FFFFFF"/>
        </w:rPr>
        <w:t xml:space="preserve">сетей в общении с целевой аудиторией, в сообществе людей, </w:t>
      </w:r>
      <w:r w:rsidRPr="00D90CE7">
        <w:rPr>
          <w:b/>
          <w:bCs/>
          <w:sz w:val="28"/>
          <w:szCs w:val="28"/>
          <w:shd w:val="clear" w:color="auto" w:fill="FFFFFF"/>
        </w:rPr>
        <w:t>результат</w:t>
      </w:r>
      <w:r w:rsidR="007E312F" w:rsidRPr="00D90CE7">
        <w:rPr>
          <w:b/>
          <w:bCs/>
          <w:sz w:val="28"/>
          <w:szCs w:val="28"/>
          <w:shd w:val="clear" w:color="auto" w:fill="FFFFFF"/>
        </w:rPr>
        <w:t xml:space="preserve"> </w:t>
      </w:r>
      <w:r w:rsidR="007E312F" w:rsidRPr="00D90CE7">
        <w:rPr>
          <w:sz w:val="28"/>
          <w:szCs w:val="28"/>
          <w:shd w:val="clear" w:color="auto" w:fill="FFFFFF"/>
        </w:rPr>
        <w:t xml:space="preserve">- </w:t>
      </w:r>
      <w:r w:rsidRPr="00D90CE7">
        <w:rPr>
          <w:sz w:val="28"/>
          <w:szCs w:val="28"/>
          <w:shd w:val="clear" w:color="auto" w:fill="FFFFFF"/>
        </w:rPr>
        <w:t xml:space="preserve">206 подписчиков (77 </w:t>
      </w:r>
      <w:r w:rsidR="00294E9E" w:rsidRPr="00D90CE7">
        <w:rPr>
          <w:sz w:val="28"/>
          <w:szCs w:val="28"/>
          <w:shd w:val="clear" w:color="auto" w:fill="FFFFFF"/>
        </w:rPr>
        <w:t>–</w:t>
      </w:r>
      <w:r w:rsidRPr="00D90CE7">
        <w:rPr>
          <w:sz w:val="28"/>
          <w:szCs w:val="28"/>
          <w:shd w:val="clear" w:color="auto" w:fill="FFFFFF"/>
        </w:rPr>
        <w:t xml:space="preserve"> </w:t>
      </w:r>
      <w:proofErr w:type="spellStart"/>
      <w:r w:rsidR="00294E9E" w:rsidRPr="00D90CE7">
        <w:rPr>
          <w:sz w:val="28"/>
          <w:szCs w:val="28"/>
          <w:shd w:val="clear" w:color="auto" w:fill="FFFFFF"/>
        </w:rPr>
        <w:t>Телеграм-</w:t>
      </w:r>
      <w:r w:rsidRPr="00D90CE7">
        <w:rPr>
          <w:sz w:val="28"/>
          <w:szCs w:val="28"/>
          <w:shd w:val="clear" w:color="auto" w:fill="FFFFFF"/>
        </w:rPr>
        <w:t>канал</w:t>
      </w:r>
      <w:proofErr w:type="spellEnd"/>
      <w:r w:rsidRPr="00D90CE7">
        <w:rPr>
          <w:sz w:val="28"/>
          <w:szCs w:val="28"/>
          <w:shd w:val="clear" w:color="auto" w:fill="FFFFFF"/>
        </w:rPr>
        <w:t>, 129</w:t>
      </w:r>
      <w:r w:rsidR="00294E9E" w:rsidRPr="00D90CE7">
        <w:rPr>
          <w:sz w:val="28"/>
          <w:szCs w:val="28"/>
          <w:shd w:val="clear" w:color="auto" w:fill="FFFFFF"/>
        </w:rPr>
        <w:t xml:space="preserve"> </w:t>
      </w:r>
      <w:r w:rsidRPr="00D90CE7">
        <w:rPr>
          <w:sz w:val="28"/>
          <w:szCs w:val="28"/>
          <w:shd w:val="clear" w:color="auto" w:fill="FFFFFF"/>
        </w:rPr>
        <w:t>-</w:t>
      </w:r>
      <w:r w:rsidR="00294E9E" w:rsidRPr="00D90CE7">
        <w:rPr>
          <w:sz w:val="28"/>
          <w:szCs w:val="28"/>
          <w:shd w:val="clear" w:color="auto" w:fill="FFFFFF"/>
        </w:rPr>
        <w:t xml:space="preserve"> </w:t>
      </w:r>
      <w:r w:rsidRPr="00D90CE7">
        <w:rPr>
          <w:sz w:val="28"/>
          <w:szCs w:val="28"/>
          <w:shd w:val="clear" w:color="auto" w:fill="FFFFFF"/>
          <w:lang w:val="en-US"/>
        </w:rPr>
        <w:t>VK</w:t>
      </w:r>
      <w:r w:rsidRPr="00D90CE7">
        <w:rPr>
          <w:sz w:val="28"/>
          <w:szCs w:val="28"/>
          <w:shd w:val="clear" w:color="auto" w:fill="FFFFFF"/>
        </w:rPr>
        <w:t>). Возможность получать обратную связь, держать руку на пульсе. Положительная сторона</w:t>
      </w:r>
      <w:r w:rsidR="00294E9E" w:rsidRPr="00D90CE7">
        <w:rPr>
          <w:sz w:val="28"/>
          <w:szCs w:val="28"/>
          <w:shd w:val="clear" w:color="auto" w:fill="FFFFFF"/>
        </w:rPr>
        <w:t xml:space="preserve">, </w:t>
      </w:r>
      <w:r w:rsidRPr="00D90CE7">
        <w:rPr>
          <w:sz w:val="28"/>
          <w:szCs w:val="28"/>
          <w:shd w:val="clear" w:color="auto" w:fill="FFFFFF"/>
        </w:rPr>
        <w:t>-</w:t>
      </w:r>
      <w:r w:rsidR="00294E9E" w:rsidRPr="00D90CE7">
        <w:rPr>
          <w:sz w:val="28"/>
          <w:szCs w:val="28"/>
          <w:shd w:val="clear" w:color="auto" w:fill="FFFFFF"/>
        </w:rPr>
        <w:t xml:space="preserve"> </w:t>
      </w:r>
      <w:r w:rsidRPr="00D90CE7">
        <w:rPr>
          <w:sz w:val="28"/>
          <w:szCs w:val="28"/>
          <w:shd w:val="clear" w:color="auto" w:fill="FFFFFF"/>
        </w:rPr>
        <w:t>педагог может поддерживать свой имидж, делит</w:t>
      </w:r>
      <w:r w:rsidR="00294E9E" w:rsidRPr="00D90CE7">
        <w:rPr>
          <w:sz w:val="28"/>
          <w:szCs w:val="28"/>
          <w:shd w:val="clear" w:color="auto" w:fill="FFFFFF"/>
        </w:rPr>
        <w:t>ь</w:t>
      </w:r>
      <w:r w:rsidRPr="00D90CE7">
        <w:rPr>
          <w:sz w:val="28"/>
          <w:szCs w:val="28"/>
          <w:shd w:val="clear" w:color="auto" w:fill="FFFFFF"/>
        </w:rPr>
        <w:t xml:space="preserve">ся своими </w:t>
      </w:r>
      <w:r w:rsidR="0032793D" w:rsidRPr="00D90CE7">
        <w:rPr>
          <w:sz w:val="28"/>
          <w:szCs w:val="28"/>
          <w:shd w:val="clear" w:color="auto" w:fill="FFFFFF"/>
        </w:rPr>
        <w:t xml:space="preserve">педагогическими </w:t>
      </w:r>
      <w:r w:rsidRPr="00D90CE7">
        <w:rPr>
          <w:sz w:val="28"/>
          <w:szCs w:val="28"/>
          <w:shd w:val="clear" w:color="auto" w:fill="FFFFFF"/>
        </w:rPr>
        <w:t xml:space="preserve">наработками, общаться с  коллегами и с родителями. Также плюс в том, что он становится ближе к детям, ребята лучше узнают его работу. </w:t>
      </w:r>
      <w:r w:rsidRPr="00D90CE7">
        <w:rPr>
          <w:sz w:val="28"/>
          <w:szCs w:val="28"/>
        </w:rPr>
        <w:t>В связи с занятостью, родители не всегда полностью осведомлены об успехах своих детей</w:t>
      </w:r>
      <w:r w:rsidR="0032793D" w:rsidRPr="00D90CE7">
        <w:rPr>
          <w:sz w:val="28"/>
          <w:szCs w:val="28"/>
        </w:rPr>
        <w:t>,</w:t>
      </w:r>
      <w:r w:rsidRPr="00D90CE7">
        <w:rPr>
          <w:sz w:val="28"/>
          <w:szCs w:val="28"/>
        </w:rPr>
        <w:t xml:space="preserve"> и</w:t>
      </w:r>
      <w:r w:rsidR="0032793D" w:rsidRPr="00D90CE7">
        <w:rPr>
          <w:sz w:val="28"/>
          <w:szCs w:val="28"/>
        </w:rPr>
        <w:t xml:space="preserve"> у педагога есть возможность во</w:t>
      </w:r>
      <w:r w:rsidRPr="00D90CE7">
        <w:rPr>
          <w:sz w:val="28"/>
          <w:szCs w:val="28"/>
        </w:rPr>
        <w:t>время отметить успехи</w:t>
      </w:r>
      <w:r w:rsidR="0032793D" w:rsidRPr="00D90CE7">
        <w:rPr>
          <w:sz w:val="28"/>
          <w:szCs w:val="28"/>
        </w:rPr>
        <w:t xml:space="preserve"> обучающихся</w:t>
      </w:r>
      <w:r w:rsidRPr="00D90CE7">
        <w:rPr>
          <w:sz w:val="28"/>
          <w:szCs w:val="28"/>
        </w:rPr>
        <w:t>, выразить благодарность</w:t>
      </w:r>
      <w:r w:rsidR="0032793D" w:rsidRPr="00D90CE7">
        <w:rPr>
          <w:sz w:val="28"/>
          <w:szCs w:val="28"/>
        </w:rPr>
        <w:t xml:space="preserve"> родителям.</w:t>
      </w:r>
      <w:r w:rsidRPr="00D90CE7">
        <w:rPr>
          <w:sz w:val="28"/>
          <w:szCs w:val="28"/>
        </w:rPr>
        <w:t xml:space="preserve"> </w:t>
      </w:r>
    </w:p>
    <w:p w:rsidR="00803568" w:rsidRPr="00D90CE7" w:rsidRDefault="00803568" w:rsidP="002427B3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b/>
          <w:bCs/>
          <w:sz w:val="28"/>
          <w:szCs w:val="28"/>
        </w:rPr>
        <w:t>Охват аудитории</w:t>
      </w:r>
      <w:r w:rsidR="0032793D" w:rsidRPr="00D90CE7">
        <w:rPr>
          <w:b/>
          <w:bCs/>
          <w:sz w:val="28"/>
          <w:szCs w:val="28"/>
        </w:rPr>
        <w:t xml:space="preserve">: </w:t>
      </w:r>
      <w:r w:rsidRPr="00D90CE7">
        <w:rPr>
          <w:sz w:val="28"/>
          <w:szCs w:val="28"/>
        </w:rPr>
        <w:t xml:space="preserve"> </w:t>
      </w:r>
      <w:r w:rsidRPr="00D90CE7">
        <w:rPr>
          <w:sz w:val="28"/>
          <w:szCs w:val="28"/>
          <w:lang w:val="en-US"/>
        </w:rPr>
        <w:t>VK</w:t>
      </w:r>
      <w:r w:rsidR="0032793D" w:rsidRPr="00D90CE7">
        <w:rPr>
          <w:sz w:val="28"/>
          <w:szCs w:val="28"/>
        </w:rPr>
        <w:t xml:space="preserve"> в ноябре 2022 г. -  258 человек, в декабре - 637 человек; </w:t>
      </w:r>
      <w:r w:rsidRPr="00D90CE7">
        <w:rPr>
          <w:sz w:val="28"/>
          <w:szCs w:val="28"/>
        </w:rPr>
        <w:t>Телеграмм</w:t>
      </w:r>
      <w:r w:rsidR="0032793D" w:rsidRPr="00D90CE7">
        <w:rPr>
          <w:sz w:val="28"/>
          <w:szCs w:val="28"/>
        </w:rPr>
        <w:t xml:space="preserve"> в ноябре - 68 подписчиков, в декабре - </w:t>
      </w:r>
      <w:r w:rsidRPr="00D90CE7">
        <w:rPr>
          <w:sz w:val="28"/>
          <w:szCs w:val="28"/>
        </w:rPr>
        <w:t xml:space="preserve"> 70 подписчиков. </w:t>
      </w:r>
    </w:p>
    <w:p w:rsidR="00803568" w:rsidRPr="00D90CE7" w:rsidRDefault="00803568" w:rsidP="002427B3">
      <w:pPr>
        <w:spacing w:after="0" w:line="360" w:lineRule="auto"/>
        <w:ind w:left="0" w:firstLine="870"/>
        <w:rPr>
          <w:sz w:val="28"/>
          <w:szCs w:val="28"/>
        </w:rPr>
      </w:pPr>
      <w:r w:rsidRPr="00D90CE7">
        <w:rPr>
          <w:sz w:val="28"/>
          <w:szCs w:val="28"/>
        </w:rPr>
        <w:t xml:space="preserve">Работа, которая ведётся нашими </w:t>
      </w:r>
      <w:r w:rsidR="0032793D" w:rsidRPr="00D90CE7">
        <w:rPr>
          <w:sz w:val="28"/>
          <w:szCs w:val="28"/>
        </w:rPr>
        <w:t xml:space="preserve">педагогами в </w:t>
      </w:r>
      <w:proofErr w:type="spellStart"/>
      <w:r w:rsidR="0032793D" w:rsidRPr="00D90CE7">
        <w:rPr>
          <w:sz w:val="28"/>
          <w:szCs w:val="28"/>
        </w:rPr>
        <w:t>мессенджерах</w:t>
      </w:r>
      <w:proofErr w:type="spellEnd"/>
      <w:r w:rsidR="0032793D" w:rsidRPr="00D90CE7">
        <w:rPr>
          <w:sz w:val="28"/>
          <w:szCs w:val="28"/>
        </w:rPr>
        <w:t xml:space="preserve"> и социальных</w:t>
      </w:r>
      <w:r w:rsidRPr="00D90CE7">
        <w:rPr>
          <w:sz w:val="28"/>
          <w:szCs w:val="28"/>
        </w:rPr>
        <w:t xml:space="preserve"> сетях носит</w:t>
      </w:r>
      <w:r w:rsidR="0032793D" w:rsidRPr="00D90CE7">
        <w:rPr>
          <w:sz w:val="28"/>
          <w:szCs w:val="28"/>
        </w:rPr>
        <w:t>,</w:t>
      </w:r>
      <w:r w:rsidRPr="00D90CE7">
        <w:rPr>
          <w:sz w:val="28"/>
          <w:szCs w:val="28"/>
        </w:rPr>
        <w:t xml:space="preserve"> по большей части</w:t>
      </w:r>
      <w:r w:rsidR="0032793D" w:rsidRPr="00D90CE7">
        <w:rPr>
          <w:sz w:val="28"/>
          <w:szCs w:val="28"/>
        </w:rPr>
        <w:t>,</w:t>
      </w:r>
      <w:r w:rsidRPr="00D90CE7">
        <w:rPr>
          <w:sz w:val="28"/>
          <w:szCs w:val="28"/>
        </w:rPr>
        <w:t xml:space="preserve"> информационный характер.  Активно используется </w:t>
      </w:r>
      <w:proofErr w:type="spellStart"/>
      <w:r w:rsidRPr="00D90CE7">
        <w:rPr>
          <w:sz w:val="28"/>
          <w:szCs w:val="28"/>
        </w:rPr>
        <w:t>мессенджер</w:t>
      </w:r>
      <w:proofErr w:type="spellEnd"/>
      <w:r w:rsidRPr="00D90CE7">
        <w:rPr>
          <w:sz w:val="28"/>
          <w:szCs w:val="28"/>
        </w:rPr>
        <w:t xml:space="preserve"> </w:t>
      </w:r>
      <w:proofErr w:type="spellStart"/>
      <w:r w:rsidRPr="00D90CE7">
        <w:rPr>
          <w:sz w:val="28"/>
          <w:szCs w:val="28"/>
          <w:lang w:val="en-US"/>
        </w:rPr>
        <w:t>WhatsApp</w:t>
      </w:r>
      <w:proofErr w:type="spellEnd"/>
      <w:r w:rsidRPr="00D90CE7">
        <w:rPr>
          <w:sz w:val="28"/>
          <w:szCs w:val="28"/>
        </w:rPr>
        <w:t xml:space="preserve"> для оповещения </w:t>
      </w:r>
      <w:r w:rsidR="0032793D" w:rsidRPr="00D90CE7">
        <w:rPr>
          <w:sz w:val="28"/>
          <w:szCs w:val="28"/>
        </w:rPr>
        <w:t xml:space="preserve">различных групп участников образовательно-воспитательного процесса. Созданы условия для плодотворного общения. Кроме </w:t>
      </w:r>
      <w:r w:rsidRPr="00D90CE7">
        <w:rPr>
          <w:sz w:val="28"/>
          <w:szCs w:val="28"/>
        </w:rPr>
        <w:t xml:space="preserve">объявлений, </w:t>
      </w:r>
      <w:r w:rsidR="0032793D" w:rsidRPr="00D90CE7">
        <w:rPr>
          <w:sz w:val="28"/>
          <w:szCs w:val="28"/>
        </w:rPr>
        <w:t xml:space="preserve">есть </w:t>
      </w:r>
      <w:r w:rsidRPr="00D90CE7">
        <w:rPr>
          <w:sz w:val="28"/>
          <w:szCs w:val="28"/>
        </w:rPr>
        <w:t xml:space="preserve">возможность задать вопросы, обсудить проблемы и решить срочные задачи внутри творческих объединений </w:t>
      </w:r>
      <w:r w:rsidR="0032793D" w:rsidRPr="00D90CE7">
        <w:rPr>
          <w:sz w:val="28"/>
          <w:szCs w:val="28"/>
        </w:rPr>
        <w:t xml:space="preserve">МОБУ ДО </w:t>
      </w:r>
      <w:r w:rsidRPr="00D90CE7">
        <w:rPr>
          <w:sz w:val="28"/>
          <w:szCs w:val="28"/>
        </w:rPr>
        <w:t>ЦДТ.</w:t>
      </w:r>
    </w:p>
    <w:p w:rsidR="00A437D5" w:rsidRPr="00D90CE7" w:rsidRDefault="008C24D2" w:rsidP="002A7316">
      <w:pPr>
        <w:spacing w:after="0" w:line="360" w:lineRule="auto"/>
        <w:ind w:left="0" w:right="56" w:firstLine="870"/>
        <w:rPr>
          <w:sz w:val="28"/>
          <w:szCs w:val="28"/>
        </w:rPr>
      </w:pPr>
      <w:r w:rsidRPr="00D90CE7">
        <w:rPr>
          <w:sz w:val="28"/>
          <w:szCs w:val="28"/>
        </w:rPr>
        <w:lastRenderedPageBreak/>
        <w:t>Большое количество публикаций размещаются в сети Ин</w:t>
      </w:r>
      <w:r w:rsidR="002F659A" w:rsidRPr="00D90CE7">
        <w:rPr>
          <w:sz w:val="28"/>
          <w:szCs w:val="28"/>
        </w:rPr>
        <w:t xml:space="preserve">тернет </w:t>
      </w:r>
      <w:r w:rsidR="00803568" w:rsidRPr="00D90CE7">
        <w:rPr>
          <w:sz w:val="28"/>
          <w:szCs w:val="28"/>
        </w:rPr>
        <w:t>(</w:t>
      </w:r>
      <w:r w:rsidR="00803568" w:rsidRPr="00D90CE7">
        <w:rPr>
          <w:sz w:val="28"/>
          <w:szCs w:val="28"/>
          <w:lang w:val="en-US"/>
        </w:rPr>
        <w:t>telegram</w:t>
      </w:r>
      <w:r w:rsidR="00803568" w:rsidRPr="00D90CE7">
        <w:rPr>
          <w:sz w:val="28"/>
          <w:szCs w:val="28"/>
        </w:rPr>
        <w:t xml:space="preserve">, </w:t>
      </w:r>
      <w:proofErr w:type="spellStart"/>
      <w:r w:rsidR="00803568" w:rsidRPr="00D90CE7">
        <w:rPr>
          <w:sz w:val="28"/>
          <w:szCs w:val="28"/>
        </w:rPr>
        <w:t>ВКонтакте</w:t>
      </w:r>
      <w:proofErr w:type="spellEnd"/>
      <w:r w:rsidR="00803568" w:rsidRPr="00D90CE7">
        <w:rPr>
          <w:sz w:val="28"/>
          <w:szCs w:val="28"/>
        </w:rPr>
        <w:t xml:space="preserve">) </w:t>
      </w:r>
      <w:r w:rsidR="002F659A" w:rsidRPr="00D90CE7">
        <w:rPr>
          <w:sz w:val="28"/>
          <w:szCs w:val="28"/>
        </w:rPr>
        <w:t>на страницах</w:t>
      </w:r>
      <w:r w:rsidRPr="00D90CE7">
        <w:rPr>
          <w:sz w:val="28"/>
          <w:szCs w:val="28"/>
        </w:rPr>
        <w:t xml:space="preserve"> </w:t>
      </w:r>
      <w:r w:rsidR="002F659A" w:rsidRPr="00D90CE7">
        <w:rPr>
          <w:sz w:val="28"/>
          <w:szCs w:val="28"/>
        </w:rPr>
        <w:t xml:space="preserve">творческих объединений, </w:t>
      </w:r>
      <w:r w:rsidRPr="00D90CE7">
        <w:rPr>
          <w:sz w:val="28"/>
          <w:szCs w:val="28"/>
        </w:rPr>
        <w:t>учреждения</w:t>
      </w:r>
      <w:r w:rsidR="00BA6655" w:rsidRPr="00D90CE7">
        <w:rPr>
          <w:sz w:val="28"/>
          <w:szCs w:val="28"/>
        </w:rPr>
        <w:t xml:space="preserve">, отдела образования АКМР, а также в родительских группах </w:t>
      </w:r>
      <w:proofErr w:type="spellStart"/>
      <w:r w:rsidR="00BA6655" w:rsidRPr="00D90CE7">
        <w:rPr>
          <w:sz w:val="28"/>
          <w:szCs w:val="28"/>
          <w:lang w:val="en-US"/>
        </w:rPr>
        <w:t>WhatsApp</w:t>
      </w:r>
      <w:proofErr w:type="spellEnd"/>
      <w:r w:rsidR="00BA6655" w:rsidRPr="00D90CE7">
        <w:rPr>
          <w:sz w:val="28"/>
          <w:szCs w:val="28"/>
        </w:rPr>
        <w:t xml:space="preserve"> и ВК.</w:t>
      </w:r>
    </w:p>
    <w:p w:rsidR="001631DC" w:rsidRPr="00D90CE7" w:rsidRDefault="00D41DB6" w:rsidP="002A7316">
      <w:pPr>
        <w:tabs>
          <w:tab w:val="center" w:pos="3904"/>
        </w:tabs>
        <w:spacing w:after="0" w:line="360" w:lineRule="auto"/>
        <w:ind w:left="0" w:firstLine="709"/>
        <w:jc w:val="center"/>
        <w:rPr>
          <w:sz w:val="28"/>
          <w:szCs w:val="28"/>
        </w:rPr>
      </w:pPr>
      <w:r w:rsidRPr="00D90CE7">
        <w:rPr>
          <w:b/>
          <w:sz w:val="28"/>
          <w:szCs w:val="28"/>
        </w:rPr>
        <w:t>4.4</w:t>
      </w:r>
      <w:r w:rsidR="008C24D2" w:rsidRPr="00D90CE7">
        <w:rPr>
          <w:b/>
          <w:sz w:val="28"/>
          <w:szCs w:val="28"/>
        </w:rPr>
        <w:t>.</w:t>
      </w:r>
      <w:r w:rsidR="008C24D2" w:rsidRPr="00D90CE7">
        <w:rPr>
          <w:rFonts w:eastAsia="Arial"/>
          <w:b/>
          <w:sz w:val="28"/>
          <w:szCs w:val="28"/>
        </w:rPr>
        <w:t xml:space="preserve"> </w:t>
      </w:r>
      <w:r w:rsidR="008C24D2" w:rsidRPr="00D90CE7">
        <w:rPr>
          <w:rFonts w:eastAsia="Arial"/>
          <w:b/>
          <w:sz w:val="28"/>
          <w:szCs w:val="28"/>
        </w:rPr>
        <w:tab/>
      </w:r>
      <w:r w:rsidR="008C24D2" w:rsidRPr="00D90CE7">
        <w:rPr>
          <w:b/>
          <w:sz w:val="28"/>
          <w:szCs w:val="28"/>
        </w:rPr>
        <w:t>Структура управления образовательной организацией</w:t>
      </w:r>
    </w:p>
    <w:p w:rsidR="001631DC" w:rsidRPr="00D90CE7" w:rsidRDefault="008C24D2" w:rsidP="002A7316">
      <w:pPr>
        <w:spacing w:after="0" w:line="360" w:lineRule="auto"/>
        <w:ind w:left="0" w:right="56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Управление </w:t>
      </w:r>
      <w:r w:rsidR="002F659A" w:rsidRPr="00D90CE7">
        <w:rPr>
          <w:sz w:val="28"/>
          <w:szCs w:val="28"/>
        </w:rPr>
        <w:t xml:space="preserve">МОБУ ДО </w:t>
      </w:r>
      <w:r w:rsidRPr="00D90CE7">
        <w:rPr>
          <w:sz w:val="28"/>
          <w:szCs w:val="28"/>
        </w:rPr>
        <w:t>ЦДТ осуществляется в соответствии с законодательством Р</w:t>
      </w:r>
      <w:r w:rsidR="002F659A" w:rsidRPr="00D90CE7">
        <w:rPr>
          <w:sz w:val="28"/>
          <w:szCs w:val="28"/>
        </w:rPr>
        <w:t xml:space="preserve">оссийской </w:t>
      </w:r>
      <w:r w:rsidRPr="00D90CE7">
        <w:rPr>
          <w:sz w:val="28"/>
          <w:szCs w:val="28"/>
        </w:rPr>
        <w:t>Ф</w:t>
      </w:r>
      <w:r w:rsidR="002F659A" w:rsidRPr="00D90CE7">
        <w:rPr>
          <w:sz w:val="28"/>
          <w:szCs w:val="28"/>
        </w:rPr>
        <w:t>едерации</w:t>
      </w:r>
      <w:r w:rsidRPr="00D90CE7">
        <w:rPr>
          <w:sz w:val="28"/>
          <w:szCs w:val="28"/>
        </w:rPr>
        <w:t>, Уставом и локальными актами Ц</w:t>
      </w:r>
      <w:r w:rsidR="002F659A" w:rsidRPr="00D90CE7">
        <w:rPr>
          <w:sz w:val="28"/>
          <w:szCs w:val="28"/>
        </w:rPr>
        <w:t xml:space="preserve">ентра детского творчества </w:t>
      </w:r>
      <w:r w:rsidRPr="00D90CE7">
        <w:rPr>
          <w:sz w:val="28"/>
          <w:szCs w:val="28"/>
        </w:rPr>
        <w:t>и строится на принципах самоуправления и единон</w:t>
      </w:r>
      <w:r w:rsidR="002F659A" w:rsidRPr="00D90CE7">
        <w:rPr>
          <w:sz w:val="28"/>
          <w:szCs w:val="28"/>
        </w:rPr>
        <w:t>ачалия. Формами самоуправления о</w:t>
      </w:r>
      <w:r w:rsidRPr="00D90CE7">
        <w:rPr>
          <w:sz w:val="28"/>
          <w:szCs w:val="28"/>
        </w:rPr>
        <w:t xml:space="preserve">бразовательной организации являются: Общее собрание трудового коллектива, Педагогический совет. Порядок выборов органов самоуправления и их компетенции определены Уставом </w:t>
      </w:r>
      <w:r w:rsidR="002F659A" w:rsidRPr="00D90CE7">
        <w:rPr>
          <w:sz w:val="28"/>
          <w:szCs w:val="28"/>
        </w:rPr>
        <w:t xml:space="preserve">МОБУ ДО </w:t>
      </w:r>
      <w:r w:rsidRPr="00D90CE7">
        <w:rPr>
          <w:sz w:val="28"/>
          <w:szCs w:val="28"/>
        </w:rPr>
        <w:t>ЦДТ</w:t>
      </w:r>
      <w:r w:rsidR="002F659A" w:rsidRPr="00D90CE7">
        <w:rPr>
          <w:sz w:val="28"/>
          <w:szCs w:val="28"/>
        </w:rPr>
        <w:t>.</w:t>
      </w:r>
      <w:r w:rsidRPr="00D90CE7">
        <w:rPr>
          <w:sz w:val="28"/>
          <w:szCs w:val="28"/>
        </w:rPr>
        <w:t xml:space="preserve"> Переданные им полномочия регулируются локальными актами. </w:t>
      </w:r>
    </w:p>
    <w:p w:rsidR="001631DC" w:rsidRPr="00D90CE7" w:rsidRDefault="008C24D2" w:rsidP="002A7316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 К компетенции </w:t>
      </w:r>
      <w:r w:rsidRPr="00D90CE7">
        <w:rPr>
          <w:i/>
          <w:sz w:val="28"/>
          <w:szCs w:val="28"/>
        </w:rPr>
        <w:t xml:space="preserve">Общего собрания трудового коллектива </w:t>
      </w:r>
      <w:r w:rsidRPr="00D90CE7">
        <w:rPr>
          <w:sz w:val="28"/>
          <w:szCs w:val="28"/>
        </w:rPr>
        <w:t xml:space="preserve">относится: </w:t>
      </w:r>
    </w:p>
    <w:p w:rsidR="001631DC" w:rsidRPr="00D90CE7" w:rsidRDefault="008C24D2" w:rsidP="002A7316">
      <w:pPr>
        <w:pStyle w:val="a5"/>
        <w:numPr>
          <w:ilvl w:val="0"/>
          <w:numId w:val="4"/>
        </w:numPr>
        <w:spacing w:after="0" w:line="360" w:lineRule="auto"/>
        <w:ind w:left="0" w:right="56" w:firstLine="709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 xml:space="preserve">определение направлений экономической деятельности бюджетного учреждения;  </w:t>
      </w:r>
    </w:p>
    <w:p w:rsidR="001631DC" w:rsidRPr="00D90CE7" w:rsidRDefault="008C24D2" w:rsidP="002A7316">
      <w:pPr>
        <w:pStyle w:val="a5"/>
        <w:numPr>
          <w:ilvl w:val="0"/>
          <w:numId w:val="4"/>
        </w:numPr>
        <w:spacing w:after="0" w:line="360" w:lineRule="auto"/>
        <w:ind w:left="0" w:right="56" w:firstLine="709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 xml:space="preserve">внесение предложений Учредителю по улучшению финансово-хозяйственной деятельности; </w:t>
      </w:r>
    </w:p>
    <w:p w:rsidR="001631DC" w:rsidRPr="00D90CE7" w:rsidRDefault="008C24D2" w:rsidP="002A7316">
      <w:pPr>
        <w:pStyle w:val="a5"/>
        <w:numPr>
          <w:ilvl w:val="0"/>
          <w:numId w:val="4"/>
        </w:numPr>
        <w:spacing w:after="0" w:line="360" w:lineRule="auto"/>
        <w:ind w:left="0" w:right="56" w:firstLine="709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>определение порядка и условий предоставле</w:t>
      </w:r>
      <w:r w:rsidR="002F659A" w:rsidRPr="00D90CE7">
        <w:rPr>
          <w:rFonts w:ascii="Times New Roman" w:hAnsi="Times New Roman"/>
          <w:sz w:val="28"/>
          <w:szCs w:val="28"/>
        </w:rPr>
        <w:t>ния социальных гарантий и льгот</w:t>
      </w:r>
      <w:r w:rsidRPr="00D90CE7">
        <w:rPr>
          <w:rFonts w:ascii="Times New Roman" w:hAnsi="Times New Roman"/>
          <w:sz w:val="28"/>
          <w:szCs w:val="28"/>
        </w:rPr>
        <w:t xml:space="preserve">; </w:t>
      </w:r>
    </w:p>
    <w:p w:rsidR="001631DC" w:rsidRPr="00D90CE7" w:rsidRDefault="008C24D2" w:rsidP="002A7316">
      <w:pPr>
        <w:pStyle w:val="a5"/>
        <w:numPr>
          <w:ilvl w:val="0"/>
          <w:numId w:val="5"/>
        </w:numPr>
        <w:spacing w:after="0" w:line="360" w:lineRule="auto"/>
        <w:ind w:left="0" w:right="56" w:firstLine="709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>принятие Коллективного</w:t>
      </w:r>
      <w:r w:rsidR="00F40F0C" w:rsidRPr="00D90CE7">
        <w:rPr>
          <w:rFonts w:ascii="Times New Roman" w:hAnsi="Times New Roman"/>
          <w:sz w:val="28"/>
          <w:szCs w:val="28"/>
        </w:rPr>
        <w:t xml:space="preserve"> договора;</w:t>
      </w:r>
      <w:r w:rsidRPr="00D90CE7">
        <w:rPr>
          <w:rFonts w:ascii="Times New Roman" w:hAnsi="Times New Roman"/>
          <w:sz w:val="28"/>
          <w:szCs w:val="28"/>
        </w:rPr>
        <w:t xml:space="preserve">  </w:t>
      </w:r>
    </w:p>
    <w:p w:rsidR="001631DC" w:rsidRPr="00D90CE7" w:rsidRDefault="00F40F0C" w:rsidP="002A7316">
      <w:pPr>
        <w:pStyle w:val="a5"/>
        <w:numPr>
          <w:ilvl w:val="0"/>
          <w:numId w:val="5"/>
        </w:numPr>
        <w:spacing w:after="0" w:line="360" w:lineRule="auto"/>
        <w:ind w:left="0" w:right="56" w:firstLine="709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>утверждение П</w:t>
      </w:r>
      <w:r w:rsidR="008C24D2" w:rsidRPr="00D90CE7">
        <w:rPr>
          <w:rFonts w:ascii="Times New Roman" w:hAnsi="Times New Roman"/>
          <w:sz w:val="28"/>
          <w:szCs w:val="28"/>
        </w:rPr>
        <w:t xml:space="preserve">равил внутреннего трудового распорядка бюджетного учреждения; </w:t>
      </w:r>
    </w:p>
    <w:p w:rsidR="001631DC" w:rsidRPr="00D90CE7" w:rsidRDefault="008C24D2" w:rsidP="002A7316">
      <w:pPr>
        <w:pStyle w:val="a5"/>
        <w:numPr>
          <w:ilvl w:val="0"/>
          <w:numId w:val="5"/>
        </w:numPr>
        <w:spacing w:after="0" w:line="360" w:lineRule="auto"/>
        <w:ind w:left="0" w:right="56" w:firstLine="709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 xml:space="preserve">утверждение коллективного договора; </w:t>
      </w:r>
    </w:p>
    <w:p w:rsidR="001631DC" w:rsidRPr="00D90CE7" w:rsidRDefault="008C24D2" w:rsidP="002A7316">
      <w:pPr>
        <w:pStyle w:val="a5"/>
        <w:numPr>
          <w:ilvl w:val="0"/>
          <w:numId w:val="5"/>
        </w:numPr>
        <w:spacing w:after="0" w:line="360" w:lineRule="auto"/>
        <w:ind w:left="0" w:right="56" w:firstLine="709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 xml:space="preserve">заслушивание ежегодного отчета </w:t>
      </w:r>
      <w:r w:rsidR="00F40F0C" w:rsidRPr="00D90CE7">
        <w:rPr>
          <w:rFonts w:ascii="Times New Roman" w:hAnsi="Times New Roman"/>
          <w:sz w:val="28"/>
          <w:szCs w:val="28"/>
        </w:rPr>
        <w:t>комитета Профсоюзной организации</w:t>
      </w:r>
      <w:r w:rsidRPr="00D90CE7">
        <w:rPr>
          <w:rFonts w:ascii="Times New Roman" w:hAnsi="Times New Roman"/>
          <w:sz w:val="28"/>
          <w:szCs w:val="28"/>
        </w:rPr>
        <w:t xml:space="preserve"> и администрации бюдж</w:t>
      </w:r>
      <w:r w:rsidR="00BA6655" w:rsidRPr="00D90CE7">
        <w:rPr>
          <w:rFonts w:ascii="Times New Roman" w:hAnsi="Times New Roman"/>
          <w:sz w:val="28"/>
          <w:szCs w:val="28"/>
        </w:rPr>
        <w:t>етного учреждения о выполнении К</w:t>
      </w:r>
      <w:r w:rsidR="00F40F0C" w:rsidRPr="00D90CE7">
        <w:rPr>
          <w:rFonts w:ascii="Times New Roman" w:hAnsi="Times New Roman"/>
          <w:sz w:val="28"/>
          <w:szCs w:val="28"/>
        </w:rPr>
        <w:t>оллективного трудового договора.</w:t>
      </w:r>
      <w:r w:rsidRPr="00D90CE7">
        <w:rPr>
          <w:rFonts w:ascii="Times New Roman" w:hAnsi="Times New Roman"/>
          <w:sz w:val="28"/>
          <w:szCs w:val="28"/>
        </w:rPr>
        <w:t xml:space="preserve">  </w:t>
      </w:r>
    </w:p>
    <w:p w:rsidR="001631DC" w:rsidRPr="00D90CE7" w:rsidRDefault="008C24D2" w:rsidP="002A7316">
      <w:pPr>
        <w:spacing w:after="0" w:line="360" w:lineRule="auto"/>
        <w:ind w:left="0" w:right="56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В </w:t>
      </w:r>
      <w:r w:rsidR="00F40F0C" w:rsidRPr="00D90CE7">
        <w:rPr>
          <w:sz w:val="28"/>
          <w:szCs w:val="28"/>
        </w:rPr>
        <w:t xml:space="preserve">МОБУ ДО </w:t>
      </w:r>
      <w:r w:rsidRPr="00D90CE7">
        <w:rPr>
          <w:sz w:val="28"/>
          <w:szCs w:val="28"/>
        </w:rPr>
        <w:t xml:space="preserve">ЦДТ действует в качестве органа самоуправления </w:t>
      </w:r>
      <w:r w:rsidRPr="00D90CE7">
        <w:rPr>
          <w:i/>
          <w:sz w:val="28"/>
          <w:szCs w:val="28"/>
        </w:rPr>
        <w:t>Педагогический совет</w:t>
      </w:r>
      <w:r w:rsidRPr="00D90CE7">
        <w:rPr>
          <w:sz w:val="28"/>
          <w:szCs w:val="28"/>
        </w:rPr>
        <w:t xml:space="preserve">.  К компетенции Педагогического совета относится решение следующих вопросов: </w:t>
      </w:r>
    </w:p>
    <w:p w:rsidR="001631DC" w:rsidRPr="00D90CE7" w:rsidRDefault="008C24D2" w:rsidP="002A7316">
      <w:pPr>
        <w:pStyle w:val="a5"/>
        <w:numPr>
          <w:ilvl w:val="0"/>
          <w:numId w:val="6"/>
        </w:numPr>
        <w:spacing w:after="0" w:line="360" w:lineRule="auto"/>
        <w:ind w:left="0" w:right="56" w:firstLine="709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lastRenderedPageBreak/>
        <w:t xml:space="preserve">участие в </w:t>
      </w:r>
      <w:r w:rsidR="00F40F0C" w:rsidRPr="00D90CE7">
        <w:rPr>
          <w:rFonts w:ascii="Times New Roman" w:hAnsi="Times New Roman"/>
          <w:sz w:val="28"/>
          <w:szCs w:val="28"/>
        </w:rPr>
        <w:t>раз</w:t>
      </w:r>
      <w:r w:rsidRPr="00D90CE7">
        <w:rPr>
          <w:rFonts w:ascii="Times New Roman" w:hAnsi="Times New Roman"/>
          <w:sz w:val="28"/>
          <w:szCs w:val="28"/>
        </w:rPr>
        <w:t xml:space="preserve">работке, обсуждении и утверждении годового плана; </w:t>
      </w:r>
    </w:p>
    <w:p w:rsidR="001631DC" w:rsidRPr="00D90CE7" w:rsidRDefault="008C24D2" w:rsidP="002A7316">
      <w:pPr>
        <w:pStyle w:val="a5"/>
        <w:numPr>
          <w:ilvl w:val="0"/>
          <w:numId w:val="6"/>
        </w:numPr>
        <w:spacing w:after="0" w:line="360" w:lineRule="auto"/>
        <w:ind w:left="0" w:right="56" w:firstLine="709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 xml:space="preserve">определение направлений образовательной деятельности бюджетного учреждения; </w:t>
      </w:r>
    </w:p>
    <w:p w:rsidR="001631DC" w:rsidRPr="00D90CE7" w:rsidRDefault="008C24D2" w:rsidP="002A7316">
      <w:pPr>
        <w:pStyle w:val="a5"/>
        <w:numPr>
          <w:ilvl w:val="0"/>
          <w:numId w:val="6"/>
        </w:numPr>
        <w:spacing w:after="0" w:line="360" w:lineRule="auto"/>
        <w:ind w:left="0" w:right="56" w:firstLine="709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 xml:space="preserve">отбор и утверждение образовательных программ для </w:t>
      </w:r>
      <w:r w:rsidR="00F40F0C" w:rsidRPr="00D90CE7">
        <w:rPr>
          <w:rFonts w:ascii="Times New Roman" w:hAnsi="Times New Roman"/>
          <w:sz w:val="28"/>
          <w:szCs w:val="28"/>
        </w:rPr>
        <w:t>реализации</w:t>
      </w:r>
      <w:r w:rsidRPr="00D90CE7">
        <w:rPr>
          <w:rFonts w:ascii="Times New Roman" w:hAnsi="Times New Roman"/>
          <w:sz w:val="28"/>
          <w:szCs w:val="28"/>
        </w:rPr>
        <w:t xml:space="preserve"> в бюджетном учреждении; </w:t>
      </w:r>
    </w:p>
    <w:p w:rsidR="001631DC" w:rsidRPr="00D90CE7" w:rsidRDefault="008C24D2" w:rsidP="002A7316">
      <w:pPr>
        <w:pStyle w:val="a5"/>
        <w:numPr>
          <w:ilvl w:val="0"/>
          <w:numId w:val="6"/>
        </w:numPr>
        <w:spacing w:after="0" w:line="360" w:lineRule="auto"/>
        <w:ind w:left="0" w:right="56" w:firstLine="709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 xml:space="preserve">обсуждение вопросов содержания форм и методов образовательного процесса, планирование образовательной деятельности бюджетного учреждения; </w:t>
      </w:r>
    </w:p>
    <w:p w:rsidR="001631DC" w:rsidRPr="00D90CE7" w:rsidRDefault="008C24D2" w:rsidP="002A7316">
      <w:pPr>
        <w:pStyle w:val="a5"/>
        <w:numPr>
          <w:ilvl w:val="0"/>
          <w:numId w:val="6"/>
        </w:numPr>
        <w:spacing w:after="0" w:line="360" w:lineRule="auto"/>
        <w:ind w:left="0" w:right="56" w:firstLine="709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 xml:space="preserve">рассматривание вопросов повышения квалификации и переподготовки кадров, награждения и предоставления к </w:t>
      </w:r>
      <w:r w:rsidR="00F40F0C" w:rsidRPr="00D90CE7">
        <w:rPr>
          <w:rFonts w:ascii="Times New Roman" w:hAnsi="Times New Roman"/>
          <w:sz w:val="28"/>
          <w:szCs w:val="28"/>
        </w:rPr>
        <w:t>ведом</w:t>
      </w:r>
      <w:r w:rsidRPr="00D90CE7">
        <w:rPr>
          <w:rFonts w:ascii="Times New Roman" w:hAnsi="Times New Roman"/>
          <w:sz w:val="28"/>
          <w:szCs w:val="28"/>
        </w:rPr>
        <w:t xml:space="preserve">ственным наградам; </w:t>
      </w:r>
    </w:p>
    <w:p w:rsidR="001631DC" w:rsidRPr="00D90CE7" w:rsidRDefault="008C24D2" w:rsidP="002A7316">
      <w:pPr>
        <w:pStyle w:val="a5"/>
        <w:numPr>
          <w:ilvl w:val="0"/>
          <w:numId w:val="6"/>
        </w:numPr>
        <w:spacing w:after="0" w:line="360" w:lineRule="auto"/>
        <w:ind w:left="0" w:right="56" w:firstLine="709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>организ</w:t>
      </w:r>
      <w:r w:rsidR="00F40F0C" w:rsidRPr="00D90CE7">
        <w:rPr>
          <w:rFonts w:ascii="Times New Roman" w:hAnsi="Times New Roman"/>
          <w:sz w:val="28"/>
          <w:szCs w:val="28"/>
        </w:rPr>
        <w:t>ация</w:t>
      </w:r>
      <w:r w:rsidRPr="00D90CE7">
        <w:rPr>
          <w:rFonts w:ascii="Times New Roman" w:hAnsi="Times New Roman"/>
          <w:sz w:val="28"/>
          <w:szCs w:val="28"/>
        </w:rPr>
        <w:t xml:space="preserve"> выявлени</w:t>
      </w:r>
      <w:r w:rsidR="00F40F0C" w:rsidRPr="00D90CE7">
        <w:rPr>
          <w:rFonts w:ascii="Times New Roman" w:hAnsi="Times New Roman"/>
          <w:sz w:val="28"/>
          <w:szCs w:val="28"/>
        </w:rPr>
        <w:t>я</w:t>
      </w:r>
      <w:r w:rsidRPr="00D90CE7">
        <w:rPr>
          <w:rFonts w:ascii="Times New Roman" w:hAnsi="Times New Roman"/>
          <w:sz w:val="28"/>
          <w:szCs w:val="28"/>
        </w:rPr>
        <w:t>, обобщени</w:t>
      </w:r>
      <w:r w:rsidR="00F40F0C" w:rsidRPr="00D90CE7">
        <w:rPr>
          <w:rFonts w:ascii="Times New Roman" w:hAnsi="Times New Roman"/>
          <w:sz w:val="28"/>
          <w:szCs w:val="28"/>
        </w:rPr>
        <w:t>я</w:t>
      </w:r>
      <w:r w:rsidRPr="00D90CE7">
        <w:rPr>
          <w:rFonts w:ascii="Times New Roman" w:hAnsi="Times New Roman"/>
          <w:sz w:val="28"/>
          <w:szCs w:val="28"/>
        </w:rPr>
        <w:t>, распространени</w:t>
      </w:r>
      <w:r w:rsidR="00F40F0C" w:rsidRPr="00D90CE7">
        <w:rPr>
          <w:rFonts w:ascii="Times New Roman" w:hAnsi="Times New Roman"/>
          <w:sz w:val="28"/>
          <w:szCs w:val="28"/>
        </w:rPr>
        <w:t>я</w:t>
      </w:r>
      <w:r w:rsidRPr="00D90CE7">
        <w:rPr>
          <w:rFonts w:ascii="Times New Roman" w:hAnsi="Times New Roman"/>
          <w:sz w:val="28"/>
          <w:szCs w:val="28"/>
        </w:rPr>
        <w:t>, внедрени</w:t>
      </w:r>
      <w:r w:rsidR="00F40F0C" w:rsidRPr="00D90CE7">
        <w:rPr>
          <w:rFonts w:ascii="Times New Roman" w:hAnsi="Times New Roman"/>
          <w:sz w:val="28"/>
          <w:szCs w:val="28"/>
        </w:rPr>
        <w:t>я</w:t>
      </w:r>
      <w:r w:rsidRPr="00D90CE7">
        <w:rPr>
          <w:rFonts w:ascii="Times New Roman" w:hAnsi="Times New Roman"/>
          <w:sz w:val="28"/>
          <w:szCs w:val="28"/>
        </w:rPr>
        <w:t xml:space="preserve"> педагогического опыта; </w:t>
      </w:r>
    </w:p>
    <w:p w:rsidR="001631DC" w:rsidRPr="00D90CE7" w:rsidRDefault="00BA6655" w:rsidP="002A7316">
      <w:pPr>
        <w:pStyle w:val="a5"/>
        <w:numPr>
          <w:ilvl w:val="0"/>
          <w:numId w:val="6"/>
        </w:numPr>
        <w:spacing w:after="0" w:line="360" w:lineRule="auto"/>
        <w:ind w:left="0" w:right="56" w:firstLine="709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>заслушивание отчетов администрации</w:t>
      </w:r>
      <w:r w:rsidR="008C24D2" w:rsidRPr="00D90CE7">
        <w:rPr>
          <w:rFonts w:ascii="Times New Roman" w:hAnsi="Times New Roman"/>
          <w:sz w:val="28"/>
          <w:szCs w:val="28"/>
        </w:rPr>
        <w:t xml:space="preserve"> о создании условий для реализации образовательных программ. </w:t>
      </w:r>
    </w:p>
    <w:p w:rsidR="007E312F" w:rsidRPr="00D90CE7" w:rsidRDefault="002427B3" w:rsidP="00787459">
      <w:pPr>
        <w:pStyle w:val="1"/>
        <w:spacing w:after="0" w:line="240" w:lineRule="auto"/>
        <w:ind w:left="0" w:right="1" w:firstLine="709"/>
        <w:rPr>
          <w:sz w:val="28"/>
          <w:szCs w:val="28"/>
        </w:rPr>
      </w:pPr>
      <w:r>
        <w:rPr>
          <w:sz w:val="28"/>
          <w:szCs w:val="28"/>
        </w:rPr>
        <w:t>Структура управления</w:t>
      </w:r>
      <w:r w:rsidR="00F40F0C" w:rsidRPr="00D90CE7">
        <w:rPr>
          <w:sz w:val="28"/>
          <w:szCs w:val="28"/>
        </w:rPr>
        <w:t xml:space="preserve"> организацией</w:t>
      </w:r>
    </w:p>
    <w:p w:rsidR="00F40F0C" w:rsidRPr="00D90CE7" w:rsidRDefault="00821355" w:rsidP="00787459">
      <w:pPr>
        <w:pStyle w:val="a5"/>
        <w:tabs>
          <w:tab w:val="center" w:pos="5145"/>
          <w:tab w:val="left" w:pos="7365"/>
        </w:tabs>
        <w:spacing w:after="0" w:line="240" w:lineRule="auto"/>
        <w:ind w:left="709" w:right="56"/>
        <w:jc w:val="center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297" style="position:absolute;left:0;text-align:left;margin-left:287.95pt;margin-top:12.9pt;width:169.45pt;height:35.8pt;z-index:251661312" arcsize="10941f">
            <v:textbox>
              <w:txbxContent>
                <w:p w:rsidR="00A53D48" w:rsidRDefault="00A53D48" w:rsidP="008A0178">
                  <w:pPr>
                    <w:ind w:left="0"/>
                    <w:jc w:val="center"/>
                  </w:pPr>
                  <w:r>
                    <w:t>Общее собрание коллектива</w:t>
                  </w:r>
                </w:p>
              </w:txbxContent>
            </v:textbox>
          </v:roundrect>
        </w:pict>
      </w:r>
      <w:r w:rsidRPr="00D90CE7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296" style="position:absolute;left:0;text-align:left;margin-left:2.6pt;margin-top:12.9pt;width:138pt;height:35.8pt;z-index:251688960" arcsize="10923f">
            <v:textbox>
              <w:txbxContent>
                <w:p w:rsidR="00A53D48" w:rsidRPr="00917558" w:rsidRDefault="00A53D48" w:rsidP="00917558">
                  <w:pPr>
                    <w:ind w:left="0"/>
                    <w:jc w:val="center"/>
                    <w:rPr>
                      <w:sz w:val="22"/>
                    </w:rPr>
                  </w:pPr>
                  <w:r w:rsidRPr="00917558">
                    <w:rPr>
                      <w:sz w:val="22"/>
                    </w:rPr>
                    <w:t>Муниципальный опорный центр (ОЦ)</w:t>
                  </w:r>
                </w:p>
              </w:txbxContent>
            </v:textbox>
          </v:roundrect>
        </w:pict>
      </w:r>
      <w:r w:rsidRPr="00D90CE7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287" style="position:absolute;left:0;text-align:left;margin-left:185.6pt;margin-top:12.9pt;width:66.75pt;height:35.8pt;z-index:251659264" arcsize="10923f">
            <v:textbox>
              <w:txbxContent>
                <w:p w:rsidR="00A53D48" w:rsidRDefault="00A53D48">
                  <w:pPr>
                    <w:ind w:left="0"/>
                  </w:pPr>
                  <w:r>
                    <w:t>Директор</w:t>
                  </w:r>
                </w:p>
              </w:txbxContent>
            </v:textbox>
          </v:roundrect>
        </w:pict>
      </w:r>
    </w:p>
    <w:p w:rsidR="006461AA" w:rsidRPr="00D90CE7" w:rsidRDefault="00821355" w:rsidP="00787459">
      <w:pPr>
        <w:pStyle w:val="a5"/>
        <w:tabs>
          <w:tab w:val="center" w:pos="5145"/>
          <w:tab w:val="left" w:pos="7365"/>
        </w:tabs>
        <w:spacing w:after="0" w:line="240" w:lineRule="auto"/>
        <w:ind w:left="709" w:right="56"/>
        <w:jc w:val="center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09" type="#_x0000_t32" style="position:absolute;left:0;text-align:left;margin-left:140.6pt;margin-top:16.15pt;width:45pt;height:.05pt;z-index:251673600" o:connectortype="straight">
            <v:stroke startarrow="block" endarrow="block"/>
          </v:shape>
        </w:pict>
      </w:r>
      <w:r w:rsidRPr="00D90CE7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310" type="#_x0000_t32" style="position:absolute;left:0;text-align:left;margin-left:252.35pt;margin-top:16.15pt;width:35.6pt;height:.05pt;z-index:251674624" o:connectortype="straight">
            <v:stroke startarrow="block" endarrow="block"/>
          </v:shape>
        </w:pict>
      </w:r>
    </w:p>
    <w:p w:rsidR="00F124E1" w:rsidRPr="00D90CE7" w:rsidRDefault="00D13AAF" w:rsidP="00787459">
      <w:pPr>
        <w:spacing w:after="0" w:line="240" w:lineRule="auto"/>
        <w:ind w:left="0" w:firstLine="709"/>
        <w:jc w:val="center"/>
        <w:rPr>
          <w:sz w:val="28"/>
          <w:szCs w:val="28"/>
        </w:rPr>
      </w:pPr>
      <w:r w:rsidRPr="00D90CE7">
        <w:rPr>
          <w:noProof/>
          <w:sz w:val="28"/>
          <w:szCs w:val="28"/>
        </w:rPr>
        <w:pict>
          <v:shape id="_x0000_s1321" type="#_x0000_t32" style="position:absolute;left:0;text-align:left;margin-left:134.6pt;margin-top:14.2pt;width:54.75pt;height:20.6pt;flip:x;z-index:251685888" o:connectortype="straight">
            <v:stroke startarrow="block" endarrow="block"/>
          </v:shape>
        </w:pict>
      </w:r>
      <w:r w:rsidRPr="00D90CE7">
        <w:rPr>
          <w:noProof/>
          <w:sz w:val="28"/>
          <w:szCs w:val="28"/>
        </w:rPr>
        <w:pict>
          <v:shape id="_x0000_s1313" type="#_x0000_t32" style="position:absolute;left:0;text-align:left;margin-left:87.35pt;margin-top:14.2pt;width:0;height:20.6pt;z-index:251677696" o:connectortype="straight">
            <v:stroke startarrow="block" endarrow="block"/>
          </v:shape>
        </w:pict>
      </w:r>
      <w:r w:rsidRPr="00D90CE7">
        <w:rPr>
          <w:noProof/>
          <w:sz w:val="28"/>
          <w:szCs w:val="28"/>
        </w:rPr>
        <w:pict>
          <v:shape id="_x0000_s1316" type="#_x0000_t32" style="position:absolute;left:0;text-align:left;margin-left:223.85pt;margin-top:13.15pt;width:.75pt;height:19.45pt;z-index:251680768" o:connectortype="straight">
            <v:stroke startarrow="block" endarrow="block"/>
          </v:shape>
        </w:pict>
      </w:r>
      <w:r w:rsidR="00821355" w:rsidRPr="00D90CE7">
        <w:rPr>
          <w:noProof/>
          <w:sz w:val="28"/>
          <w:szCs w:val="28"/>
        </w:rPr>
        <w:pict>
          <v:shape id="_x0000_s1323" type="#_x0000_t32" style="position:absolute;left:0;text-align:left;margin-left:252.35pt;margin-top:5.85pt;width:75.75pt;height:38.25pt;z-index:251687936" o:connectortype="straight">
            <v:stroke startarrow="block" endarrow="block"/>
          </v:shape>
        </w:pict>
      </w:r>
    </w:p>
    <w:p w:rsidR="00F124E1" w:rsidRPr="00D90CE7" w:rsidRDefault="00B41008" w:rsidP="00787459">
      <w:pPr>
        <w:spacing w:after="0" w:line="240" w:lineRule="auto"/>
        <w:ind w:left="0" w:firstLine="709"/>
        <w:jc w:val="center"/>
        <w:rPr>
          <w:sz w:val="28"/>
          <w:szCs w:val="28"/>
        </w:rPr>
      </w:pPr>
      <w:r w:rsidRPr="00D90CE7">
        <w:rPr>
          <w:noProof/>
          <w:sz w:val="28"/>
          <w:szCs w:val="28"/>
        </w:rPr>
        <w:pict>
          <v:shape id="_x0000_s1319" type="#_x0000_t32" style="position:absolute;left:0;text-align:left;margin-left:379.2pt;margin-top:.4pt;width:.75pt;height:19.45pt;z-index:251683840" o:connectortype="straight">
            <v:stroke startarrow="block" endarrow="block"/>
          </v:shape>
        </w:pict>
      </w:r>
    </w:p>
    <w:p w:rsidR="001631DC" w:rsidRPr="00D90CE7" w:rsidRDefault="00821355" w:rsidP="00787459">
      <w:pPr>
        <w:spacing w:after="0" w:line="240" w:lineRule="auto"/>
        <w:ind w:left="0" w:firstLine="709"/>
        <w:jc w:val="center"/>
        <w:rPr>
          <w:sz w:val="28"/>
          <w:szCs w:val="28"/>
        </w:rPr>
      </w:pPr>
      <w:r w:rsidRPr="00D90CE7">
        <w:rPr>
          <w:noProof/>
          <w:sz w:val="28"/>
          <w:szCs w:val="28"/>
        </w:rPr>
        <w:pict>
          <v:roundrect id="_x0000_s1300" style="position:absolute;left:0;text-align:left;margin-left:328.1pt;margin-top:.4pt;width:108pt;height:41.9pt;z-index:251664384" arcsize="10923f">
            <v:textbox>
              <w:txbxContent>
                <w:p w:rsidR="00A53D48" w:rsidRDefault="00A53D48" w:rsidP="008A0178">
                  <w:pPr>
                    <w:ind w:left="0"/>
                    <w:jc w:val="center"/>
                  </w:pPr>
                  <w:r>
                    <w:t>Заведующий хозяйством</w:t>
                  </w:r>
                </w:p>
              </w:txbxContent>
            </v:textbox>
          </v:roundrect>
        </w:pict>
      </w:r>
      <w:r w:rsidRPr="00D90CE7">
        <w:rPr>
          <w:noProof/>
          <w:sz w:val="28"/>
          <w:szCs w:val="28"/>
        </w:rPr>
        <w:pict>
          <v:roundrect id="_x0000_s1299" style="position:absolute;left:0;text-align:left;margin-left:179.6pt;margin-top:.5pt;width:95.25pt;height:41.8pt;z-index:251663360" arcsize="10923f">
            <v:textbox>
              <w:txbxContent>
                <w:p w:rsidR="00A53D48" w:rsidRDefault="00A53D48" w:rsidP="008A0178">
                  <w:pPr>
                    <w:ind w:left="0"/>
                    <w:jc w:val="center"/>
                  </w:pPr>
                  <w:r>
                    <w:t>Методический совет (МС)</w:t>
                  </w:r>
                </w:p>
              </w:txbxContent>
            </v:textbox>
          </v:roundrect>
        </w:pict>
      </w:r>
      <w:r w:rsidRPr="00D90CE7">
        <w:rPr>
          <w:noProof/>
          <w:sz w:val="28"/>
          <w:szCs w:val="28"/>
        </w:rPr>
        <w:pict>
          <v:roundrect id="_x0000_s1298" style="position:absolute;left:0;text-align:left;margin-left:2.6pt;margin-top:.4pt;width:142.5pt;height:37.1pt;z-index:251662336" arcsize="10923f">
            <v:textbox>
              <w:txbxContent>
                <w:p w:rsidR="00A53D48" w:rsidRDefault="00A53D48" w:rsidP="008A0178">
                  <w:pPr>
                    <w:ind w:left="0"/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oundrect>
        </w:pict>
      </w:r>
    </w:p>
    <w:p w:rsidR="001631DC" w:rsidRPr="00D90CE7" w:rsidRDefault="00821355" w:rsidP="00787459">
      <w:pPr>
        <w:spacing w:after="0" w:line="240" w:lineRule="auto"/>
        <w:ind w:left="0" w:right="497" w:firstLine="709"/>
        <w:jc w:val="center"/>
        <w:rPr>
          <w:sz w:val="28"/>
          <w:szCs w:val="28"/>
        </w:rPr>
      </w:pPr>
      <w:r w:rsidRPr="00D90CE7">
        <w:rPr>
          <w:noProof/>
          <w:sz w:val="28"/>
          <w:szCs w:val="28"/>
        </w:rPr>
        <w:pict>
          <v:shape id="_x0000_s1311" type="#_x0000_t32" style="position:absolute;left:0;text-align:left;margin-left:145.1pt;margin-top:3.9pt;width:34.5pt;height:.05pt;z-index:251675648" o:connectortype="straight">
            <v:stroke startarrow="block" endarrow="block"/>
          </v:shape>
        </w:pict>
      </w:r>
    </w:p>
    <w:p w:rsidR="006461AA" w:rsidRPr="00D90CE7" w:rsidRDefault="00821355" w:rsidP="00787459">
      <w:pPr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D90CE7">
        <w:rPr>
          <w:noProof/>
          <w:sz w:val="28"/>
          <w:szCs w:val="28"/>
        </w:rPr>
        <w:pict>
          <v:shape id="_x0000_s1320" type="#_x0000_t32" style="position:absolute;left:0;text-align:left;margin-left:380.7pt;margin-top:11.25pt;width:0;height:17.4pt;z-index:251684864" o:connectortype="straight">
            <v:stroke startarrow="block" endarrow="block"/>
          </v:shape>
        </w:pict>
      </w:r>
      <w:r w:rsidRPr="00D90CE7">
        <w:rPr>
          <w:noProof/>
          <w:sz w:val="28"/>
          <w:szCs w:val="28"/>
        </w:rPr>
        <w:pict>
          <v:shape id="_x0000_s1317" type="#_x0000_t32" style="position:absolute;left:0;text-align:left;margin-left:222.4pt;margin-top:11.25pt;width:.7pt;height:19.3pt;flip:x;z-index:251681792" o:connectortype="straight">
            <v:stroke startarrow="block" endarrow="block"/>
          </v:shape>
        </w:pict>
      </w:r>
      <w:r w:rsidRPr="00D90CE7">
        <w:rPr>
          <w:b/>
          <w:noProof/>
          <w:sz w:val="28"/>
          <w:szCs w:val="28"/>
        </w:rPr>
        <w:pict>
          <v:shape id="_x0000_s1315" type="#_x0000_t32" style="position:absolute;left:0;text-align:left;margin-left:87.35pt;margin-top:6.55pt;width:.05pt;height:24pt;flip:x;z-index:251679744" o:connectortype="straight">
            <v:stroke startarrow="block" endarrow="block"/>
          </v:shape>
        </w:pict>
      </w:r>
      <w:r w:rsidRPr="00D90CE7">
        <w:rPr>
          <w:noProof/>
          <w:sz w:val="28"/>
          <w:szCs w:val="28"/>
        </w:rPr>
        <w:pict>
          <v:shape id="_x0000_s1322" type="#_x0000_t32" style="position:absolute;left:0;text-align:left;margin-left:140.6pt;margin-top:6.5pt;width:48.75pt;height:24.05pt;z-index:251686912" o:connectortype="straight">
            <v:stroke startarrow="block" endarrow="block"/>
          </v:shape>
        </w:pict>
      </w:r>
    </w:p>
    <w:p w:rsidR="006461AA" w:rsidRPr="00D90CE7" w:rsidRDefault="00821355" w:rsidP="00787459">
      <w:pPr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D90CE7">
        <w:rPr>
          <w:b/>
          <w:noProof/>
          <w:sz w:val="28"/>
          <w:szCs w:val="28"/>
        </w:rPr>
        <w:pict>
          <v:roundrect id="_x0000_s1303" style="position:absolute;left:0;text-align:left;margin-left:328.1pt;margin-top:12.15pt;width:111.75pt;height:36.05pt;z-index:251667456" arcsize="10923f">
            <v:textbox>
              <w:txbxContent>
                <w:p w:rsidR="00A53D48" w:rsidRPr="00391693" w:rsidRDefault="00A53D48" w:rsidP="008A0178">
                  <w:pPr>
                    <w:ind w:left="0"/>
                    <w:jc w:val="center"/>
                    <w:rPr>
                      <w:sz w:val="22"/>
                    </w:rPr>
                  </w:pPr>
                  <w:r w:rsidRPr="00391693">
                    <w:rPr>
                      <w:sz w:val="22"/>
                    </w:rPr>
                    <w:t>Обслуживающий персонал</w:t>
                  </w:r>
                </w:p>
              </w:txbxContent>
            </v:textbox>
          </v:roundrect>
        </w:pict>
      </w:r>
      <w:r w:rsidRPr="00D90CE7">
        <w:rPr>
          <w:b/>
          <w:noProof/>
          <w:sz w:val="28"/>
          <w:szCs w:val="28"/>
        </w:rPr>
        <w:pict>
          <v:roundrect id="_x0000_s1302" style="position:absolute;left:0;text-align:left;margin-left:185.6pt;margin-top:14.8pt;width:83.6pt;height:34.15pt;z-index:251666432" arcsize="10923f">
            <v:textbox>
              <w:txbxContent>
                <w:p w:rsidR="00A53D48" w:rsidRDefault="00A53D48" w:rsidP="008A0178">
                  <w:pPr>
                    <w:ind w:left="0"/>
                    <w:jc w:val="center"/>
                  </w:pPr>
                  <w:r>
                    <w:t>Методисты</w:t>
                  </w:r>
                </w:p>
              </w:txbxContent>
            </v:textbox>
          </v:roundrect>
        </w:pict>
      </w:r>
      <w:r w:rsidRPr="00D90CE7">
        <w:rPr>
          <w:b/>
          <w:noProof/>
          <w:sz w:val="28"/>
          <w:szCs w:val="28"/>
        </w:rPr>
        <w:pict>
          <v:roundrect id="_x0000_s1301" style="position:absolute;left:0;text-align:left;margin-left:2.6pt;margin-top:14.8pt;width:138pt;height:34.15pt;flip:y;z-index:251665408" arcsize="10923f">
            <v:textbox>
              <w:txbxContent>
                <w:p w:rsidR="00A53D48" w:rsidRPr="00391693" w:rsidRDefault="00A53D48" w:rsidP="008A0178">
                  <w:pPr>
                    <w:ind w:left="0"/>
                    <w:jc w:val="center"/>
                    <w:rPr>
                      <w:sz w:val="22"/>
                    </w:rPr>
                  </w:pPr>
                  <w:r w:rsidRPr="00391693">
                    <w:rPr>
                      <w:sz w:val="22"/>
                    </w:rPr>
                    <w:t>Педагоги-организаторы</w:t>
                  </w:r>
                </w:p>
              </w:txbxContent>
            </v:textbox>
          </v:roundrect>
        </w:pict>
      </w:r>
    </w:p>
    <w:p w:rsidR="006461AA" w:rsidRPr="00D90CE7" w:rsidRDefault="006461AA" w:rsidP="00787459">
      <w:pPr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6461AA" w:rsidRPr="00D90CE7" w:rsidRDefault="00821355" w:rsidP="00787459">
      <w:pPr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D90CE7">
        <w:rPr>
          <w:b/>
          <w:noProof/>
          <w:sz w:val="28"/>
          <w:szCs w:val="28"/>
        </w:rPr>
        <w:pict>
          <v:shape id="_x0000_s1312" type="#_x0000_t32" style="position:absolute;left:0;text-align:left;margin-left:139.85pt;margin-top:1.35pt;width:45.75pt;height:0;z-index:251676672" o:connectortype="straight">
            <v:stroke startarrow="block" endarrow="block"/>
          </v:shape>
        </w:pict>
      </w:r>
    </w:p>
    <w:p w:rsidR="006461AA" w:rsidRPr="00D90CE7" w:rsidRDefault="00821355" w:rsidP="00787459">
      <w:pPr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D90CE7">
        <w:rPr>
          <w:b/>
          <w:noProof/>
          <w:sz w:val="28"/>
          <w:szCs w:val="28"/>
        </w:rPr>
        <w:pict>
          <v:roundrect id="_x0000_s1325" style="position:absolute;left:0;text-align:left;margin-left:335.95pt;margin-top:12.85pt;width:91.1pt;height:45.5pt;z-index:251689984" arcsize="10923f">
            <v:textbox>
              <w:txbxContent>
                <w:p w:rsidR="00A53D48" w:rsidRPr="00807EA5" w:rsidRDefault="00A53D48" w:rsidP="00D866AE">
                  <w:pPr>
                    <w:ind w:left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туристско-краеведческая</w:t>
                  </w:r>
                </w:p>
              </w:txbxContent>
            </v:textbox>
          </v:roundrect>
        </w:pict>
      </w:r>
      <w:r w:rsidRPr="00D90CE7">
        <w:rPr>
          <w:b/>
          <w:noProof/>
          <w:sz w:val="28"/>
          <w:szCs w:val="28"/>
        </w:rPr>
        <w:pict>
          <v:shape id="_x0000_s1318" type="#_x0000_t32" style="position:absolute;left:0;text-align:left;margin-left:223.1pt;margin-top:1pt;width:0;height:22.1pt;z-index:251682816" o:connectortype="straight">
            <v:stroke startarrow="block" endarrow="block"/>
          </v:shape>
        </w:pict>
      </w:r>
      <w:r w:rsidRPr="00D90CE7">
        <w:rPr>
          <w:noProof/>
          <w:sz w:val="28"/>
          <w:szCs w:val="28"/>
        </w:rPr>
        <w:pict>
          <v:shape id="_x0000_s1314" type="#_x0000_t32" style="position:absolute;left:0;text-align:left;margin-left:87.4pt;margin-top:1.75pt;width:0;height:21.35pt;z-index:251678720" o:connectortype="straight">
            <v:stroke startarrow="block" endarrow="block"/>
          </v:shape>
        </w:pict>
      </w:r>
    </w:p>
    <w:p w:rsidR="006461AA" w:rsidRPr="00D90CE7" w:rsidRDefault="00821355" w:rsidP="00787459">
      <w:pPr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D90CE7">
        <w:rPr>
          <w:b/>
          <w:noProof/>
          <w:sz w:val="28"/>
          <w:szCs w:val="28"/>
        </w:rPr>
        <w:pict>
          <v:roundrect id="_x0000_s1304" style="position:absolute;left:0;text-align:left;margin-left:2.6pt;margin-top:7.35pt;width:343.5pt;height:29.25pt;z-index:251691008" arcsize="10923f">
            <v:textbox>
              <w:txbxContent>
                <w:p w:rsidR="00A53D48" w:rsidRPr="00807EA5" w:rsidRDefault="00A53D48" w:rsidP="00807EA5">
                  <w:pPr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807EA5">
                    <w:rPr>
                      <w:sz w:val="26"/>
                      <w:szCs w:val="26"/>
                    </w:rPr>
                    <w:t>Педагоги</w:t>
                  </w:r>
                  <w:r>
                    <w:rPr>
                      <w:sz w:val="26"/>
                      <w:szCs w:val="26"/>
                    </w:rPr>
                    <w:t xml:space="preserve">   </w:t>
                  </w:r>
                  <w:r w:rsidRPr="00807EA5">
                    <w:rPr>
                      <w:sz w:val="26"/>
                      <w:szCs w:val="26"/>
                    </w:rPr>
                    <w:t xml:space="preserve"> дополнительного </w:t>
                  </w:r>
                  <w:r>
                    <w:rPr>
                      <w:sz w:val="26"/>
                      <w:szCs w:val="26"/>
                    </w:rPr>
                    <w:t xml:space="preserve">   </w:t>
                  </w:r>
                  <w:r w:rsidRPr="00807EA5">
                    <w:rPr>
                      <w:sz w:val="26"/>
                      <w:szCs w:val="26"/>
                    </w:rPr>
                    <w:t>образования</w:t>
                  </w:r>
                </w:p>
              </w:txbxContent>
            </v:textbox>
          </v:roundrect>
        </w:pict>
      </w:r>
    </w:p>
    <w:p w:rsidR="006461AA" w:rsidRPr="00D90CE7" w:rsidRDefault="006461AA" w:rsidP="00787459">
      <w:pPr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7E312F" w:rsidRDefault="00821355" w:rsidP="00787459">
      <w:pPr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D90CE7">
        <w:rPr>
          <w:b/>
          <w:noProof/>
          <w:sz w:val="28"/>
          <w:szCs w:val="28"/>
        </w:rPr>
        <w:pict>
          <v:roundrect id="_x0000_s1308" style="position:absolute;left:0;text-align:left;margin-left:274.85pt;margin-top:5.15pt;width:116.25pt;height:46.5pt;z-index:251672576" arcsize="10923f">
            <v:textbox>
              <w:txbxContent>
                <w:p w:rsidR="00A53D48" w:rsidRPr="00807EA5" w:rsidRDefault="00A53D48">
                  <w:pPr>
                    <w:ind w:left="0"/>
                    <w:rPr>
                      <w:sz w:val="22"/>
                    </w:rPr>
                  </w:pPr>
                  <w:r w:rsidRPr="00807EA5">
                    <w:rPr>
                      <w:sz w:val="22"/>
                    </w:rPr>
                    <w:t>естественнонаучная</w:t>
                  </w:r>
                  <w:r>
                    <w:rPr>
                      <w:sz w:val="22"/>
                    </w:rPr>
                    <w:t xml:space="preserve"> направленность</w:t>
                  </w:r>
                </w:p>
              </w:txbxContent>
            </v:textbox>
          </v:roundrect>
        </w:pict>
      </w:r>
      <w:r w:rsidRPr="00D90CE7">
        <w:rPr>
          <w:b/>
          <w:noProof/>
          <w:sz w:val="28"/>
          <w:szCs w:val="28"/>
        </w:rPr>
        <w:pict>
          <v:roundrect id="_x0000_s1307" style="position:absolute;left:0;text-align:left;margin-left:185.6pt;margin-top:5.15pt;width:98.6pt;height:55.75pt;z-index:251671552" arcsize="10923f">
            <v:textbox>
              <w:txbxContent>
                <w:p w:rsidR="00A53D48" w:rsidRPr="00807EA5" w:rsidRDefault="00A53D48">
                  <w:pPr>
                    <w:ind w:left="0"/>
                    <w:rPr>
                      <w:sz w:val="22"/>
                    </w:rPr>
                  </w:pPr>
                  <w:r w:rsidRPr="00807EA5">
                    <w:rPr>
                      <w:sz w:val="22"/>
                    </w:rPr>
                    <w:t>социально-гуманитарная</w:t>
                  </w:r>
                  <w:r>
                    <w:rPr>
                      <w:sz w:val="22"/>
                    </w:rPr>
                    <w:t xml:space="preserve"> направленность</w:t>
                  </w:r>
                </w:p>
              </w:txbxContent>
            </v:textbox>
          </v:roundrect>
        </w:pict>
      </w:r>
      <w:r w:rsidRPr="00D90CE7">
        <w:rPr>
          <w:b/>
          <w:noProof/>
          <w:sz w:val="28"/>
          <w:szCs w:val="28"/>
        </w:rPr>
        <w:pict>
          <v:roundrect id="_x0000_s1306" style="position:absolute;left:0;text-align:left;margin-left:91.85pt;margin-top:5.15pt;width:108.75pt;height:46.5pt;z-index:251670528" arcsize="10923f">
            <v:textbox>
              <w:txbxContent>
                <w:p w:rsidR="00A53D48" w:rsidRPr="00807EA5" w:rsidRDefault="00A53D48">
                  <w:pPr>
                    <w:ind w:left="0"/>
                    <w:rPr>
                      <w:sz w:val="22"/>
                    </w:rPr>
                  </w:pPr>
                  <w:r w:rsidRPr="00807EA5">
                    <w:rPr>
                      <w:sz w:val="22"/>
                    </w:rPr>
                    <w:t>художественная</w:t>
                  </w:r>
                  <w:r>
                    <w:rPr>
                      <w:sz w:val="22"/>
                    </w:rPr>
                    <w:t xml:space="preserve"> направленность</w:t>
                  </w:r>
                </w:p>
              </w:txbxContent>
            </v:textbox>
          </v:roundrect>
        </w:pict>
      </w:r>
      <w:r w:rsidRPr="00D90CE7">
        <w:rPr>
          <w:b/>
          <w:noProof/>
          <w:sz w:val="28"/>
          <w:szCs w:val="28"/>
        </w:rPr>
        <w:pict>
          <v:roundrect id="_x0000_s1305" style="position:absolute;left:0;text-align:left;margin-left:2.6pt;margin-top:5.15pt;width:93.75pt;height:46.5pt;z-index:251669504" arcsize="10923f">
            <v:textbox>
              <w:txbxContent>
                <w:p w:rsidR="00A53D48" w:rsidRPr="00807EA5" w:rsidRDefault="00A53D48">
                  <w:pPr>
                    <w:ind w:left="0"/>
                    <w:rPr>
                      <w:sz w:val="22"/>
                    </w:rPr>
                  </w:pPr>
                  <w:r w:rsidRPr="00807EA5">
                    <w:rPr>
                      <w:sz w:val="22"/>
                    </w:rPr>
                    <w:t>техническая направленность</w:t>
                  </w:r>
                </w:p>
              </w:txbxContent>
            </v:textbox>
          </v:roundrect>
        </w:pict>
      </w:r>
    </w:p>
    <w:p w:rsidR="002427B3" w:rsidRDefault="002427B3" w:rsidP="00787459">
      <w:pPr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787459" w:rsidRPr="00D90CE7" w:rsidRDefault="00787459" w:rsidP="00787459">
      <w:pPr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3D3983" w:rsidRDefault="003D3983" w:rsidP="002427B3">
      <w:pPr>
        <w:spacing w:after="0" w:line="271" w:lineRule="auto"/>
        <w:ind w:left="0" w:firstLine="709"/>
        <w:jc w:val="center"/>
        <w:rPr>
          <w:b/>
          <w:sz w:val="28"/>
          <w:szCs w:val="28"/>
        </w:rPr>
      </w:pPr>
    </w:p>
    <w:p w:rsidR="003D3983" w:rsidRDefault="003D3983" w:rsidP="002427B3">
      <w:pPr>
        <w:spacing w:after="0" w:line="271" w:lineRule="auto"/>
        <w:ind w:left="0" w:firstLine="709"/>
        <w:jc w:val="center"/>
        <w:rPr>
          <w:b/>
          <w:sz w:val="28"/>
          <w:szCs w:val="28"/>
        </w:rPr>
      </w:pPr>
    </w:p>
    <w:p w:rsidR="003D3983" w:rsidRDefault="003D3983" w:rsidP="002427B3">
      <w:pPr>
        <w:spacing w:after="0" w:line="271" w:lineRule="auto"/>
        <w:ind w:left="0" w:firstLine="709"/>
        <w:jc w:val="center"/>
        <w:rPr>
          <w:b/>
          <w:sz w:val="28"/>
          <w:szCs w:val="28"/>
        </w:rPr>
      </w:pPr>
    </w:p>
    <w:p w:rsidR="006F26A9" w:rsidRPr="00D90CE7" w:rsidRDefault="008C24D2" w:rsidP="003D3983">
      <w:pPr>
        <w:spacing w:after="0" w:line="360" w:lineRule="auto"/>
        <w:ind w:left="0" w:firstLine="709"/>
        <w:jc w:val="center"/>
        <w:rPr>
          <w:sz w:val="28"/>
          <w:szCs w:val="28"/>
        </w:rPr>
      </w:pPr>
      <w:r w:rsidRPr="00D90CE7">
        <w:rPr>
          <w:b/>
          <w:sz w:val="28"/>
          <w:szCs w:val="28"/>
        </w:rPr>
        <w:lastRenderedPageBreak/>
        <w:t xml:space="preserve">5. </w:t>
      </w:r>
      <w:proofErr w:type="gramStart"/>
      <w:r w:rsidRPr="00D90CE7">
        <w:rPr>
          <w:b/>
          <w:sz w:val="28"/>
          <w:szCs w:val="28"/>
        </w:rPr>
        <w:t>Методическая</w:t>
      </w:r>
      <w:proofErr w:type="gramEnd"/>
      <w:r w:rsidRPr="00D90CE7">
        <w:rPr>
          <w:b/>
          <w:sz w:val="28"/>
          <w:szCs w:val="28"/>
        </w:rPr>
        <w:t xml:space="preserve"> работа, учебно-методическое обеспечение</w:t>
      </w:r>
    </w:p>
    <w:p w:rsidR="001631DC" w:rsidRPr="00D90CE7" w:rsidRDefault="00B46597" w:rsidP="003D3983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 </w:t>
      </w:r>
      <w:proofErr w:type="gramStart"/>
      <w:r w:rsidRPr="00D90CE7">
        <w:rPr>
          <w:sz w:val="28"/>
          <w:szCs w:val="28"/>
        </w:rPr>
        <w:t>Методическая</w:t>
      </w:r>
      <w:proofErr w:type="gramEnd"/>
      <w:r w:rsidRPr="00D90CE7">
        <w:rPr>
          <w:sz w:val="28"/>
          <w:szCs w:val="28"/>
        </w:rPr>
        <w:t xml:space="preserve"> работа</w:t>
      </w:r>
      <w:r w:rsidR="008C24D2" w:rsidRPr="00D90CE7">
        <w:rPr>
          <w:sz w:val="28"/>
          <w:szCs w:val="28"/>
        </w:rPr>
        <w:t xml:space="preserve"> </w:t>
      </w:r>
      <w:r w:rsidRPr="00D90CE7">
        <w:rPr>
          <w:sz w:val="28"/>
          <w:szCs w:val="28"/>
        </w:rPr>
        <w:t xml:space="preserve">МОБУ ДО </w:t>
      </w:r>
      <w:r w:rsidR="008C24D2" w:rsidRPr="00D90CE7">
        <w:rPr>
          <w:sz w:val="28"/>
          <w:szCs w:val="28"/>
        </w:rPr>
        <w:t>ЦДТ характеризуется совокупностью мероприятий, проводимых администрацией</w:t>
      </w:r>
      <w:r w:rsidRPr="00D90CE7">
        <w:rPr>
          <w:sz w:val="28"/>
          <w:szCs w:val="28"/>
        </w:rPr>
        <w:t xml:space="preserve"> и</w:t>
      </w:r>
      <w:r w:rsidR="008C24D2" w:rsidRPr="00D90CE7">
        <w:rPr>
          <w:sz w:val="28"/>
          <w:szCs w:val="28"/>
        </w:rPr>
        <w:t xml:space="preserve"> педагогами  в целях овладения методами и приемами учебновоспитательной работы, поиска новых наиболее эффективных форм и методов организации, проведения и обеспечения образовательного процесса. </w:t>
      </w:r>
    </w:p>
    <w:p w:rsidR="00B46597" w:rsidRPr="00D90CE7" w:rsidRDefault="008C24D2" w:rsidP="003D3983">
      <w:pPr>
        <w:spacing w:after="0" w:line="360" w:lineRule="auto"/>
        <w:ind w:left="0" w:right="56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Методическая служба ЦДТ выполняет следующие функции и задачи:  </w:t>
      </w:r>
    </w:p>
    <w:p w:rsidR="001631DC" w:rsidRPr="00D90CE7" w:rsidRDefault="00B46597" w:rsidP="003D3983">
      <w:pPr>
        <w:pStyle w:val="a5"/>
        <w:numPr>
          <w:ilvl w:val="0"/>
          <w:numId w:val="8"/>
        </w:numPr>
        <w:spacing w:after="0" w:line="360" w:lineRule="auto"/>
        <w:ind w:left="0" w:right="56" w:firstLine="709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>разработка, апробация и</w:t>
      </w:r>
      <w:r w:rsidR="008C24D2" w:rsidRPr="00D90CE7">
        <w:rPr>
          <w:rFonts w:ascii="Times New Roman" w:hAnsi="Times New Roman"/>
          <w:sz w:val="28"/>
          <w:szCs w:val="28"/>
        </w:rPr>
        <w:t xml:space="preserve"> внедрение новых дополнительных </w:t>
      </w:r>
      <w:r w:rsidRPr="00D90CE7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8C24D2" w:rsidRPr="00D90CE7">
        <w:rPr>
          <w:rFonts w:ascii="Times New Roman" w:hAnsi="Times New Roman"/>
          <w:sz w:val="28"/>
          <w:szCs w:val="28"/>
        </w:rPr>
        <w:t xml:space="preserve">общеразвивающих программ по основным направлениям деятельности; </w:t>
      </w:r>
    </w:p>
    <w:p w:rsidR="001631DC" w:rsidRPr="00D90CE7" w:rsidRDefault="008C24D2" w:rsidP="003D3983">
      <w:pPr>
        <w:numPr>
          <w:ilvl w:val="0"/>
          <w:numId w:val="7"/>
        </w:numPr>
        <w:spacing w:after="0" w:line="360" w:lineRule="auto"/>
        <w:ind w:left="0" w:right="56" w:firstLine="709"/>
        <w:rPr>
          <w:sz w:val="28"/>
          <w:szCs w:val="28"/>
        </w:rPr>
      </w:pPr>
      <w:r w:rsidRPr="00D90CE7">
        <w:rPr>
          <w:sz w:val="28"/>
          <w:szCs w:val="28"/>
        </w:rPr>
        <w:t>обеспечение непрерыв</w:t>
      </w:r>
      <w:r w:rsidR="00B46597" w:rsidRPr="00D90CE7">
        <w:rPr>
          <w:sz w:val="28"/>
          <w:szCs w:val="28"/>
        </w:rPr>
        <w:t>ного роста профессионального</w:t>
      </w:r>
      <w:r w:rsidRPr="00D90CE7">
        <w:rPr>
          <w:sz w:val="28"/>
          <w:szCs w:val="28"/>
        </w:rPr>
        <w:t xml:space="preserve"> мастерства педагогов (осуществление методической консультационной поддержки педагогов в освоении новых педагогических технологий); </w:t>
      </w:r>
    </w:p>
    <w:p w:rsidR="001631DC" w:rsidRPr="00D90CE7" w:rsidRDefault="008C24D2" w:rsidP="002A7316">
      <w:pPr>
        <w:numPr>
          <w:ilvl w:val="0"/>
          <w:numId w:val="7"/>
        </w:numPr>
        <w:spacing w:after="0" w:line="360" w:lineRule="auto"/>
        <w:ind w:left="0" w:right="56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помощь в аттестации и обобщении, трансляции опыта педагогов по использованию инновационных педагогических технологий в дополнительном образовании; </w:t>
      </w:r>
    </w:p>
    <w:p w:rsidR="001631DC" w:rsidRPr="00D90CE7" w:rsidRDefault="008C24D2" w:rsidP="002A7316">
      <w:pPr>
        <w:numPr>
          <w:ilvl w:val="0"/>
          <w:numId w:val="7"/>
        </w:numPr>
        <w:spacing w:after="0" w:line="360" w:lineRule="auto"/>
        <w:ind w:left="0" w:right="56" w:firstLine="709"/>
        <w:rPr>
          <w:sz w:val="28"/>
          <w:szCs w:val="28"/>
        </w:rPr>
      </w:pPr>
      <w:r w:rsidRPr="00D90CE7">
        <w:rPr>
          <w:sz w:val="28"/>
          <w:szCs w:val="28"/>
        </w:rPr>
        <w:t>повышение профессионального мастерства и компетенции педагогических работников, повышение мобильности педагогов</w:t>
      </w:r>
      <w:r w:rsidR="000227B7" w:rsidRPr="00D90CE7">
        <w:rPr>
          <w:sz w:val="28"/>
          <w:szCs w:val="28"/>
        </w:rPr>
        <w:t>, в том числе через участие в профессиональных конкурсах</w:t>
      </w:r>
      <w:r w:rsidRPr="00D90CE7">
        <w:rPr>
          <w:sz w:val="28"/>
          <w:szCs w:val="28"/>
        </w:rPr>
        <w:t xml:space="preserve">; </w:t>
      </w:r>
    </w:p>
    <w:p w:rsidR="001631DC" w:rsidRPr="00D90CE7" w:rsidRDefault="008C24D2" w:rsidP="002A7316">
      <w:pPr>
        <w:numPr>
          <w:ilvl w:val="0"/>
          <w:numId w:val="7"/>
        </w:numPr>
        <w:spacing w:after="0" w:line="360" w:lineRule="auto"/>
        <w:ind w:left="0" w:right="56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повышение уровня исполнительской дисциплины и </w:t>
      </w:r>
      <w:r w:rsidR="00B4548D" w:rsidRPr="00D90CE7">
        <w:rPr>
          <w:sz w:val="28"/>
          <w:szCs w:val="28"/>
        </w:rPr>
        <w:t xml:space="preserve">качества </w:t>
      </w:r>
      <w:r w:rsidRPr="00D90CE7">
        <w:rPr>
          <w:sz w:val="28"/>
          <w:szCs w:val="28"/>
        </w:rPr>
        <w:t>работы педагога с основными документами организации уче</w:t>
      </w:r>
      <w:r w:rsidR="000227B7" w:rsidRPr="00D90CE7">
        <w:rPr>
          <w:sz w:val="28"/>
          <w:szCs w:val="28"/>
        </w:rPr>
        <w:t>бно-</w:t>
      </w:r>
      <w:r w:rsidRPr="00D90CE7">
        <w:rPr>
          <w:sz w:val="28"/>
          <w:szCs w:val="28"/>
        </w:rPr>
        <w:t xml:space="preserve">воспитательного процесса. </w:t>
      </w:r>
    </w:p>
    <w:p w:rsidR="00102737" w:rsidRPr="00D90CE7" w:rsidRDefault="008C24D2" w:rsidP="00C551FF">
      <w:pPr>
        <w:spacing w:after="0" w:line="360" w:lineRule="auto"/>
        <w:ind w:left="0" w:right="239" w:firstLine="709"/>
        <w:rPr>
          <w:color w:val="auto"/>
          <w:sz w:val="28"/>
          <w:szCs w:val="28"/>
        </w:rPr>
      </w:pPr>
      <w:r w:rsidRPr="00D90CE7">
        <w:rPr>
          <w:color w:val="auto"/>
          <w:sz w:val="28"/>
          <w:szCs w:val="28"/>
        </w:rPr>
        <w:t>В р</w:t>
      </w:r>
      <w:r w:rsidR="0050163F" w:rsidRPr="00D90CE7">
        <w:rPr>
          <w:color w:val="auto"/>
          <w:sz w:val="28"/>
          <w:szCs w:val="28"/>
        </w:rPr>
        <w:t>амках методической работы в 2022</w:t>
      </w:r>
      <w:r w:rsidRPr="00D90CE7">
        <w:rPr>
          <w:color w:val="auto"/>
          <w:sz w:val="28"/>
          <w:szCs w:val="28"/>
        </w:rPr>
        <w:t xml:space="preserve">  году рассматривались такие вопросы как: </w:t>
      </w:r>
    </w:p>
    <w:p w:rsidR="00102737" w:rsidRPr="002427B3" w:rsidRDefault="00102737" w:rsidP="00C551FF">
      <w:pPr>
        <w:pStyle w:val="a5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27B3">
        <w:rPr>
          <w:rFonts w:ascii="Times New Roman" w:hAnsi="Times New Roman"/>
          <w:sz w:val="28"/>
          <w:szCs w:val="28"/>
        </w:rPr>
        <w:t>«Создание видео роликов для презентации образовательных программ на сайте учреждения»</w:t>
      </w:r>
      <w:r w:rsidR="00C551FF">
        <w:rPr>
          <w:rFonts w:ascii="Times New Roman" w:hAnsi="Times New Roman"/>
          <w:sz w:val="28"/>
          <w:szCs w:val="28"/>
        </w:rPr>
        <w:t xml:space="preserve"> </w:t>
      </w:r>
      <w:r w:rsidRPr="002427B3">
        <w:rPr>
          <w:rFonts w:ascii="Times New Roman" w:hAnsi="Times New Roman"/>
          <w:sz w:val="28"/>
          <w:szCs w:val="28"/>
        </w:rPr>
        <w:t>(26.01.2022 г.)</w:t>
      </w:r>
      <w:r w:rsidR="00C551FF" w:rsidRPr="002427B3">
        <w:rPr>
          <w:rFonts w:ascii="Times New Roman" w:hAnsi="Times New Roman"/>
          <w:sz w:val="28"/>
          <w:szCs w:val="28"/>
        </w:rPr>
        <w:t>;</w:t>
      </w:r>
    </w:p>
    <w:p w:rsidR="00102737" w:rsidRPr="002427B3" w:rsidRDefault="00102737" w:rsidP="00C551FF">
      <w:pPr>
        <w:pStyle w:val="a5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27B3">
        <w:rPr>
          <w:rFonts w:ascii="Times New Roman" w:hAnsi="Times New Roman"/>
          <w:sz w:val="28"/>
          <w:szCs w:val="28"/>
        </w:rPr>
        <w:t>«Мониторинг компетентностей и педагогического мастерства коллектива МОБУ ДО ЦДТ за 2021-2022 учебный год» (11.05.2022 г.);</w:t>
      </w:r>
    </w:p>
    <w:p w:rsidR="00102737" w:rsidRPr="002427B3" w:rsidRDefault="00102737" w:rsidP="00C551FF">
      <w:pPr>
        <w:pStyle w:val="a5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27B3">
        <w:rPr>
          <w:rFonts w:ascii="Times New Roman" w:hAnsi="Times New Roman"/>
          <w:sz w:val="28"/>
          <w:szCs w:val="28"/>
        </w:rPr>
        <w:lastRenderedPageBreak/>
        <w:t>«Планирование м</w:t>
      </w:r>
      <w:r w:rsidR="00C551FF">
        <w:rPr>
          <w:rFonts w:ascii="Times New Roman" w:hAnsi="Times New Roman"/>
          <w:sz w:val="28"/>
          <w:szCs w:val="28"/>
        </w:rPr>
        <w:t xml:space="preserve">етодической работы МОБУ ДО ЦДТ. </w:t>
      </w:r>
      <w:r w:rsidRPr="002427B3">
        <w:rPr>
          <w:rFonts w:ascii="Times New Roman" w:hAnsi="Times New Roman"/>
          <w:sz w:val="28"/>
          <w:szCs w:val="28"/>
        </w:rPr>
        <w:t>Методические мероприятия года» (28.09.2022 г.)</w:t>
      </w:r>
    </w:p>
    <w:p w:rsidR="00102737" w:rsidRPr="00D90CE7" w:rsidRDefault="00102737" w:rsidP="002427B3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>В рамках работы по совершенствованию профессионального мастерства проведены:</w:t>
      </w:r>
    </w:p>
    <w:p w:rsidR="00102737" w:rsidRPr="00C551FF" w:rsidRDefault="00102737" w:rsidP="00C551FF">
      <w:pPr>
        <w:pStyle w:val="a5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1FF">
        <w:rPr>
          <w:rFonts w:ascii="Times New Roman" w:hAnsi="Times New Roman"/>
          <w:sz w:val="28"/>
          <w:szCs w:val="28"/>
        </w:rPr>
        <w:t>Конкурс методических разработок «Лучшая презентация ДОО программы» (23.02.2022 г.);</w:t>
      </w:r>
    </w:p>
    <w:p w:rsidR="00102737" w:rsidRPr="00C551FF" w:rsidRDefault="00102737" w:rsidP="00C551FF">
      <w:pPr>
        <w:pStyle w:val="a5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1FF">
        <w:rPr>
          <w:rFonts w:ascii="Times New Roman" w:hAnsi="Times New Roman"/>
          <w:sz w:val="28"/>
          <w:szCs w:val="28"/>
        </w:rPr>
        <w:t>Семинар по теме «Персональный сайт педагога: разработка и внедрение в условиях реализации профессионального стандарта педагога» (30.03.2022 г.);</w:t>
      </w:r>
    </w:p>
    <w:p w:rsidR="00102737" w:rsidRPr="00C551FF" w:rsidRDefault="00102737" w:rsidP="00C551FF">
      <w:pPr>
        <w:pStyle w:val="a5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1FF">
        <w:rPr>
          <w:rFonts w:ascii="Times New Roman" w:hAnsi="Times New Roman"/>
          <w:sz w:val="28"/>
          <w:szCs w:val="28"/>
        </w:rPr>
        <w:t>«Ярмарка возможностей дополнительного образования» (5-16.09.2022 г.)</w:t>
      </w:r>
    </w:p>
    <w:p w:rsidR="007E312F" w:rsidRPr="00D90CE7" w:rsidRDefault="008C24D2" w:rsidP="002427B3">
      <w:pPr>
        <w:spacing w:after="0" w:line="360" w:lineRule="auto"/>
        <w:ind w:left="0" w:right="239" w:firstLine="709"/>
        <w:rPr>
          <w:color w:val="auto"/>
          <w:sz w:val="28"/>
          <w:szCs w:val="28"/>
        </w:rPr>
      </w:pPr>
      <w:r w:rsidRPr="00D90CE7">
        <w:rPr>
          <w:color w:val="auto"/>
          <w:sz w:val="28"/>
          <w:szCs w:val="28"/>
        </w:rPr>
        <w:t xml:space="preserve"> Темы педагогических советов планировались исходя из запросов и потребно</w:t>
      </w:r>
      <w:r w:rsidR="008F2DC0" w:rsidRPr="00D90CE7">
        <w:rPr>
          <w:color w:val="auto"/>
          <w:sz w:val="28"/>
          <w:szCs w:val="28"/>
        </w:rPr>
        <w:t>стей педагогического коллектива.</w:t>
      </w:r>
      <w:r w:rsidRPr="00D90CE7">
        <w:rPr>
          <w:color w:val="auto"/>
          <w:sz w:val="28"/>
          <w:szCs w:val="28"/>
        </w:rPr>
        <w:t xml:space="preserve"> Это: </w:t>
      </w:r>
      <w:r w:rsidR="00E1446F" w:rsidRPr="00D90CE7">
        <w:rPr>
          <w:color w:val="auto"/>
          <w:sz w:val="28"/>
          <w:szCs w:val="28"/>
        </w:rPr>
        <w:t>«Анализ развития учреждения, итоги первого этапа внедрения инновационных организационно-педагогических проектов», «</w:t>
      </w:r>
      <w:r w:rsidR="00102737" w:rsidRPr="00D90CE7">
        <w:rPr>
          <w:color w:val="auto"/>
          <w:sz w:val="28"/>
          <w:szCs w:val="28"/>
        </w:rPr>
        <w:t xml:space="preserve">Подведение итогов деятельности учреждения </w:t>
      </w:r>
      <w:r w:rsidR="003407EB" w:rsidRPr="00D90CE7">
        <w:rPr>
          <w:color w:val="auto"/>
          <w:sz w:val="28"/>
          <w:szCs w:val="28"/>
        </w:rPr>
        <w:t xml:space="preserve">за 2021-2022 учебный год», </w:t>
      </w:r>
      <w:r w:rsidR="00E1446F" w:rsidRPr="00D90CE7">
        <w:rPr>
          <w:color w:val="auto"/>
          <w:sz w:val="28"/>
          <w:szCs w:val="28"/>
        </w:rPr>
        <w:t xml:space="preserve"> </w:t>
      </w:r>
      <w:r w:rsidR="003407EB" w:rsidRPr="00D90CE7">
        <w:rPr>
          <w:color w:val="auto"/>
          <w:sz w:val="28"/>
          <w:szCs w:val="28"/>
        </w:rPr>
        <w:t>«Планирование образовательно-воспитательного процесса на 2022-2023 учебный год в свете анализа проблемных ситуаций», «Методическая работа Центра детского творчества и Муниципального опорного центра дополнительного образования детей».</w:t>
      </w:r>
    </w:p>
    <w:p w:rsidR="001631DC" w:rsidRPr="00D90CE7" w:rsidRDefault="007E312F" w:rsidP="002A7316">
      <w:pPr>
        <w:spacing w:after="0" w:line="360" w:lineRule="auto"/>
        <w:ind w:left="0" w:right="239" w:firstLine="709"/>
        <w:jc w:val="center"/>
        <w:rPr>
          <w:color w:val="auto"/>
          <w:sz w:val="28"/>
          <w:szCs w:val="28"/>
        </w:rPr>
      </w:pPr>
      <w:r w:rsidRPr="00D90CE7">
        <w:rPr>
          <w:b/>
          <w:color w:val="auto"/>
          <w:sz w:val="28"/>
          <w:szCs w:val="28"/>
        </w:rPr>
        <w:t>5.1</w:t>
      </w:r>
      <w:r w:rsidR="00833D4C" w:rsidRPr="00D90CE7">
        <w:rPr>
          <w:b/>
          <w:color w:val="auto"/>
          <w:sz w:val="28"/>
          <w:szCs w:val="28"/>
        </w:rPr>
        <w:t xml:space="preserve">. </w:t>
      </w:r>
      <w:r w:rsidR="00833D4C" w:rsidRPr="00D90CE7">
        <w:rPr>
          <w:b/>
          <w:bCs/>
          <w:color w:val="auto"/>
          <w:sz w:val="28"/>
          <w:szCs w:val="28"/>
        </w:rPr>
        <w:t>Работа опорного центра дополнительного образования детей Кавалеровск</w:t>
      </w:r>
      <w:r w:rsidR="003407EB" w:rsidRPr="00D90CE7">
        <w:rPr>
          <w:b/>
          <w:bCs/>
          <w:color w:val="auto"/>
          <w:sz w:val="28"/>
          <w:szCs w:val="28"/>
        </w:rPr>
        <w:t>ого муниципального района в 2022</w:t>
      </w:r>
      <w:r w:rsidR="00833D4C" w:rsidRPr="00D90CE7">
        <w:rPr>
          <w:b/>
          <w:bCs/>
          <w:color w:val="auto"/>
          <w:sz w:val="28"/>
          <w:szCs w:val="28"/>
        </w:rPr>
        <w:t xml:space="preserve"> году</w:t>
      </w:r>
    </w:p>
    <w:p w:rsidR="000502F5" w:rsidRPr="00D90CE7" w:rsidRDefault="000502F5" w:rsidP="009D6A02">
      <w:pPr>
        <w:pStyle w:val="11"/>
        <w:spacing w:line="360" w:lineRule="auto"/>
        <w:ind w:firstLine="709"/>
        <w:jc w:val="both"/>
      </w:pPr>
      <w:r w:rsidRPr="00D90CE7">
        <w:rPr>
          <w:color w:val="000000"/>
        </w:rPr>
        <w:t>В соответствии с постановлением Администрации Кавалеровского муниципального района №</w:t>
      </w:r>
      <w:r w:rsidR="00C63045" w:rsidRPr="00D90CE7">
        <w:rPr>
          <w:color w:val="000000"/>
        </w:rPr>
        <w:t xml:space="preserve"> </w:t>
      </w:r>
      <w:r w:rsidRPr="00D90CE7">
        <w:rPr>
          <w:color w:val="000000"/>
        </w:rPr>
        <w:t xml:space="preserve">84 от 28.04.2021 </w:t>
      </w:r>
      <w:r w:rsidR="00C63045" w:rsidRPr="00D90CE7">
        <w:rPr>
          <w:color w:val="000000"/>
        </w:rPr>
        <w:t xml:space="preserve">г. </w:t>
      </w:r>
      <w:r w:rsidRPr="00D90CE7">
        <w:rPr>
          <w:color w:val="000000"/>
        </w:rPr>
        <w:t>«О муниципальном опорном центре дополнительного образования детей Кавалеровского муниципального района Приморского края» на базе МОБУ ДО ЦДТ был создан опорный центр дополнительного образования детей (МОЦ, ОЦ).</w:t>
      </w:r>
    </w:p>
    <w:p w:rsidR="000502F5" w:rsidRPr="00D90CE7" w:rsidRDefault="000502F5" w:rsidP="009D6A02">
      <w:pPr>
        <w:pStyle w:val="11"/>
        <w:spacing w:line="360" w:lineRule="auto"/>
        <w:ind w:firstLine="709"/>
        <w:jc w:val="both"/>
      </w:pPr>
      <w:proofErr w:type="gramStart"/>
      <w:r w:rsidRPr="00D90CE7">
        <w:rPr>
          <w:color w:val="000000"/>
        </w:rPr>
        <w:t xml:space="preserve">Целью деятельности опорного центра дополнительного образования детей является создание условий для обеспечения в Кавалеровском муниципальном районе эффективной системы взаимодействия в сфере </w:t>
      </w:r>
      <w:r w:rsidRPr="00D90CE7">
        <w:rPr>
          <w:color w:val="000000"/>
        </w:rPr>
        <w:lastRenderedPageBreak/>
        <w:t>дополнительного образования детей по реализации современных, вариативных и востребованных дополнительных общеобразовательных общеразвивающих  программ для детей различных направленностей, обеспечивающих достижение показателей развития системы дополнительного образования, установленных Федеральным проектом «Образование» в Приморском крае.</w:t>
      </w:r>
      <w:proofErr w:type="gramEnd"/>
    </w:p>
    <w:p w:rsidR="000502F5" w:rsidRPr="00D90CE7" w:rsidRDefault="008349A7" w:rsidP="009D6A02">
      <w:pPr>
        <w:pStyle w:val="11"/>
        <w:spacing w:line="360" w:lineRule="auto"/>
        <w:ind w:firstLine="709"/>
        <w:jc w:val="both"/>
      </w:pPr>
      <w:r w:rsidRPr="00D90CE7">
        <w:rPr>
          <w:bCs/>
          <w:color w:val="000000"/>
        </w:rPr>
        <w:t>Опираясь на документацию</w:t>
      </w:r>
      <w:r w:rsidR="0050163F" w:rsidRPr="00D90CE7">
        <w:rPr>
          <w:bCs/>
          <w:color w:val="000000"/>
        </w:rPr>
        <w:t xml:space="preserve"> Опорного </w:t>
      </w:r>
      <w:proofErr w:type="gramStart"/>
      <w:r w:rsidR="0050163F" w:rsidRPr="00D90CE7">
        <w:rPr>
          <w:bCs/>
          <w:color w:val="000000"/>
        </w:rPr>
        <w:t>центра</w:t>
      </w:r>
      <w:proofErr w:type="gramEnd"/>
      <w:r w:rsidRPr="00D90CE7">
        <w:rPr>
          <w:bCs/>
          <w:color w:val="000000"/>
        </w:rPr>
        <w:t xml:space="preserve"> разработанную </w:t>
      </w:r>
      <w:r w:rsidR="0050163F" w:rsidRPr="00D90CE7">
        <w:rPr>
          <w:bCs/>
          <w:color w:val="000000"/>
        </w:rPr>
        <w:t xml:space="preserve"> в</w:t>
      </w:r>
      <w:r w:rsidR="000502F5" w:rsidRPr="00D90CE7">
        <w:rPr>
          <w:bCs/>
          <w:color w:val="000000"/>
        </w:rPr>
        <w:t xml:space="preserve"> 2021 год</w:t>
      </w:r>
      <w:r w:rsidR="0050163F" w:rsidRPr="00D90CE7">
        <w:rPr>
          <w:bCs/>
          <w:color w:val="000000"/>
        </w:rPr>
        <w:t>у</w:t>
      </w:r>
      <w:r w:rsidR="000502F5" w:rsidRPr="00D90CE7">
        <w:rPr>
          <w:bCs/>
          <w:color w:val="000000"/>
        </w:rPr>
        <w:t>:</w:t>
      </w:r>
    </w:p>
    <w:p w:rsidR="000502F5" w:rsidRPr="00A53D48" w:rsidRDefault="005945DC" w:rsidP="009D6A02">
      <w:pPr>
        <w:pStyle w:val="11"/>
        <w:spacing w:line="360" w:lineRule="auto"/>
        <w:ind w:firstLine="709"/>
        <w:jc w:val="both"/>
        <w:rPr>
          <w:b/>
        </w:rPr>
      </w:pPr>
      <w:r w:rsidRPr="00D90CE7">
        <w:rPr>
          <w:b/>
        </w:rPr>
        <w:t xml:space="preserve">5.1. </w:t>
      </w:r>
      <w:r>
        <w:rPr>
          <w:b/>
        </w:rPr>
        <w:t xml:space="preserve">1. </w:t>
      </w:r>
      <w:r w:rsidR="000502F5" w:rsidRPr="00A53D48">
        <w:rPr>
          <w:b/>
          <w:color w:val="000000"/>
        </w:rPr>
        <w:t>В р</w:t>
      </w:r>
      <w:r w:rsidR="00D82C35" w:rsidRPr="00A53D48">
        <w:rPr>
          <w:b/>
          <w:color w:val="000000"/>
        </w:rPr>
        <w:t xml:space="preserve">амках организации деятельности </w:t>
      </w:r>
      <w:r w:rsidR="000502F5" w:rsidRPr="00A53D48">
        <w:rPr>
          <w:b/>
          <w:color w:val="000000"/>
        </w:rPr>
        <w:t>ОЦ</w:t>
      </w:r>
    </w:p>
    <w:p w:rsidR="000502F5" w:rsidRPr="00D90CE7" w:rsidRDefault="000502F5" w:rsidP="00DD06E6">
      <w:pPr>
        <w:pStyle w:val="11"/>
        <w:numPr>
          <w:ilvl w:val="0"/>
          <w:numId w:val="9"/>
        </w:numPr>
        <w:tabs>
          <w:tab w:val="left" w:pos="929"/>
        </w:tabs>
        <w:spacing w:line="360" w:lineRule="auto"/>
        <w:ind w:firstLine="709"/>
        <w:jc w:val="both"/>
      </w:pPr>
      <w:bookmarkStart w:id="0" w:name="bookmark0"/>
      <w:bookmarkEnd w:id="0"/>
      <w:r w:rsidRPr="00D90CE7">
        <w:rPr>
          <w:color w:val="000000"/>
        </w:rPr>
        <w:t>Положение о Муниципальном опорном центре дополнительного образования детей Кавалеровского муниципального района (</w:t>
      </w:r>
      <w:hyperlink r:id="rId13" w:history="1">
        <w:r w:rsidRPr="00D90CE7">
          <w:rPr>
            <w:rStyle w:val="a3"/>
          </w:rPr>
          <w:t>http://www.centr-tvorchestva-kav.ru/motc-p-kavalerovo</w:t>
        </w:r>
      </w:hyperlink>
      <w:proofErr w:type="gramStart"/>
      <w:r w:rsidRPr="00D90CE7">
        <w:rPr>
          <w:color w:val="000000"/>
        </w:rPr>
        <w:t xml:space="preserve"> )</w:t>
      </w:r>
      <w:proofErr w:type="gramEnd"/>
      <w:r w:rsidRPr="00D90CE7">
        <w:rPr>
          <w:color w:val="000000"/>
        </w:rPr>
        <w:t xml:space="preserve">  </w:t>
      </w:r>
    </w:p>
    <w:p w:rsidR="000502F5" w:rsidRPr="00D90CE7" w:rsidRDefault="000502F5" w:rsidP="00DD06E6">
      <w:pPr>
        <w:pStyle w:val="11"/>
        <w:numPr>
          <w:ilvl w:val="0"/>
          <w:numId w:val="9"/>
        </w:numPr>
        <w:tabs>
          <w:tab w:val="left" w:pos="929"/>
        </w:tabs>
        <w:spacing w:line="360" w:lineRule="auto"/>
        <w:ind w:firstLine="709"/>
        <w:jc w:val="both"/>
      </w:pPr>
      <w:bookmarkStart w:id="1" w:name="bookmark1"/>
      <w:bookmarkEnd w:id="1"/>
      <w:r w:rsidRPr="00D90CE7">
        <w:rPr>
          <w:color w:val="000000"/>
        </w:rPr>
        <w:t>Назначен руководитель МОЦ - Иванова Светлана Сергеевна (Приказ № 26-л от 24.05.2021 г)</w:t>
      </w:r>
    </w:p>
    <w:p w:rsidR="000502F5" w:rsidRPr="00D90CE7" w:rsidRDefault="000502F5" w:rsidP="00DD06E6">
      <w:pPr>
        <w:pStyle w:val="11"/>
        <w:numPr>
          <w:ilvl w:val="0"/>
          <w:numId w:val="9"/>
        </w:numPr>
        <w:tabs>
          <w:tab w:val="left" w:pos="958"/>
        </w:tabs>
        <w:spacing w:line="360" w:lineRule="auto"/>
        <w:ind w:firstLine="709"/>
        <w:jc w:val="both"/>
      </w:pPr>
      <w:bookmarkStart w:id="2" w:name="bookmark2"/>
      <w:bookmarkEnd w:id="2"/>
      <w:proofErr w:type="gramStart"/>
      <w:r w:rsidRPr="00D90CE7">
        <w:rPr>
          <w:color w:val="000000"/>
        </w:rPr>
        <w:t>Назначены</w:t>
      </w:r>
      <w:proofErr w:type="gramEnd"/>
      <w:r w:rsidRPr="00D90CE7">
        <w:rPr>
          <w:color w:val="000000"/>
        </w:rPr>
        <w:t xml:space="preserve"> ответственные за работу МОЦ:</w:t>
      </w:r>
    </w:p>
    <w:p w:rsidR="000502F5" w:rsidRPr="00D90CE7" w:rsidRDefault="000502F5" w:rsidP="005945DC">
      <w:pPr>
        <w:pStyle w:val="11"/>
        <w:numPr>
          <w:ilvl w:val="0"/>
          <w:numId w:val="23"/>
        </w:numPr>
        <w:spacing w:line="360" w:lineRule="auto"/>
        <w:ind w:left="0" w:firstLine="709"/>
        <w:jc w:val="both"/>
      </w:pPr>
      <w:r w:rsidRPr="00D90CE7">
        <w:rPr>
          <w:color w:val="000000"/>
        </w:rPr>
        <w:t>методист по проектному управлению Муниципального опорного центра дополнительного образования детей Кавалеровского муниципального района (Приказ № 27-л от 27.05.2021) - Веретенникова Наталья Викторовна</w:t>
      </w:r>
    </w:p>
    <w:p w:rsidR="000502F5" w:rsidRPr="00D90CE7" w:rsidRDefault="000502F5" w:rsidP="005945DC">
      <w:pPr>
        <w:pStyle w:val="11"/>
        <w:numPr>
          <w:ilvl w:val="0"/>
          <w:numId w:val="23"/>
        </w:numPr>
        <w:spacing w:line="360" w:lineRule="auto"/>
        <w:ind w:left="0" w:firstLine="709"/>
        <w:jc w:val="both"/>
      </w:pPr>
      <w:r w:rsidRPr="00D90CE7">
        <w:rPr>
          <w:color w:val="000000"/>
        </w:rPr>
        <w:t>методист по методической поддержке Муниципального опорного центра дополнительного образования детей Кавалеровского муниципального района (</w:t>
      </w:r>
      <w:r w:rsidRPr="00D90CE7">
        <w:t>Приказ № 31б-л</w:t>
      </w:r>
      <w:r w:rsidRPr="00D90CE7">
        <w:rPr>
          <w:color w:val="000000"/>
        </w:rPr>
        <w:t xml:space="preserve"> от 03.09.2021) - Проконова Александра Евгеньевна</w:t>
      </w:r>
    </w:p>
    <w:p w:rsidR="000502F5" w:rsidRPr="005945DC" w:rsidRDefault="005945DC" w:rsidP="009D6A02">
      <w:pPr>
        <w:pStyle w:val="11"/>
        <w:spacing w:line="360" w:lineRule="auto"/>
        <w:ind w:firstLine="709"/>
        <w:jc w:val="both"/>
        <w:rPr>
          <w:b/>
        </w:rPr>
      </w:pPr>
      <w:r w:rsidRPr="00D90CE7">
        <w:rPr>
          <w:b/>
        </w:rPr>
        <w:t>5.1.</w:t>
      </w:r>
      <w:r>
        <w:rPr>
          <w:b/>
        </w:rPr>
        <w:t xml:space="preserve">2. </w:t>
      </w:r>
      <w:r w:rsidR="000502F5" w:rsidRPr="005945DC">
        <w:rPr>
          <w:b/>
          <w:color w:val="000000"/>
        </w:rPr>
        <w:t>В рамках направления «Информаци</w:t>
      </w:r>
      <w:r w:rsidR="00F31322" w:rsidRPr="005945DC">
        <w:rPr>
          <w:b/>
          <w:color w:val="000000"/>
        </w:rPr>
        <w:t xml:space="preserve">онное обеспечение деятельности </w:t>
      </w:r>
      <w:r w:rsidR="000502F5" w:rsidRPr="005945DC">
        <w:rPr>
          <w:b/>
          <w:color w:val="000000"/>
        </w:rPr>
        <w:t>ОЦ»</w:t>
      </w:r>
    </w:p>
    <w:p w:rsidR="000502F5" w:rsidRPr="00D90CE7" w:rsidRDefault="000502F5" w:rsidP="009D6A02">
      <w:pPr>
        <w:pStyle w:val="11"/>
        <w:spacing w:line="360" w:lineRule="auto"/>
        <w:ind w:firstLine="709"/>
        <w:jc w:val="both"/>
        <w:rPr>
          <w:color w:val="000000"/>
        </w:rPr>
      </w:pPr>
      <w:bookmarkStart w:id="3" w:name="bookmark3"/>
      <w:bookmarkEnd w:id="3"/>
      <w:r w:rsidRPr="00D90CE7">
        <w:rPr>
          <w:color w:val="000000"/>
        </w:rPr>
        <w:t>Создана интернет-страница МОЦ (</w:t>
      </w:r>
      <w:hyperlink r:id="rId14" w:history="1">
        <w:r w:rsidRPr="00D90CE7">
          <w:rPr>
            <w:rStyle w:val="a3"/>
          </w:rPr>
          <w:t>http://www.centr-tvorchestva-kav.ru/motc-p-kavalerovo</w:t>
        </w:r>
      </w:hyperlink>
      <w:r w:rsidRPr="00D90CE7">
        <w:rPr>
          <w:color w:val="000000"/>
        </w:rPr>
        <w:t xml:space="preserve">) и размещена информация для родителей, новости, а также нормативно-правовые документы федерального и регионального уровня </w:t>
      </w:r>
    </w:p>
    <w:p w:rsidR="000502F5" w:rsidRPr="00D90CE7" w:rsidRDefault="000502F5" w:rsidP="00DD06E6">
      <w:pPr>
        <w:pStyle w:val="11"/>
        <w:numPr>
          <w:ilvl w:val="0"/>
          <w:numId w:val="10"/>
        </w:numPr>
        <w:spacing w:line="360" w:lineRule="auto"/>
        <w:ind w:left="0" w:firstLine="709"/>
        <w:jc w:val="both"/>
      </w:pPr>
      <w:r w:rsidRPr="00D90CE7">
        <w:t>Национальный проект «Образование» сроки реализации 01.01.2019 — 30.12.2024 (</w:t>
      </w:r>
      <w:hyperlink r:id="rId15" w:history="1">
        <w:r w:rsidRPr="00D90CE7">
          <w:rPr>
            <w:rStyle w:val="a3"/>
          </w:rPr>
          <w:t>https://edu.gov.ru/national-project/about/</w:t>
        </w:r>
      </w:hyperlink>
      <w:proofErr w:type="gramStart"/>
      <w:r w:rsidRPr="00D90CE7">
        <w:t xml:space="preserve"> )</w:t>
      </w:r>
      <w:proofErr w:type="gramEnd"/>
    </w:p>
    <w:p w:rsidR="000502F5" w:rsidRPr="00D90CE7" w:rsidRDefault="000502F5" w:rsidP="00DD06E6">
      <w:pPr>
        <w:pStyle w:val="11"/>
        <w:numPr>
          <w:ilvl w:val="0"/>
          <w:numId w:val="10"/>
        </w:numPr>
        <w:spacing w:line="360" w:lineRule="auto"/>
        <w:ind w:left="0" w:firstLine="709"/>
        <w:jc w:val="both"/>
      </w:pPr>
      <w:r w:rsidRPr="00D90CE7">
        <w:t xml:space="preserve">Постановление АПК 432-пп от 09.07.2021 4-версия внедрение </w:t>
      </w:r>
      <w:r w:rsidRPr="00D90CE7">
        <w:lastRenderedPageBreak/>
        <w:t>ЦМ (</w:t>
      </w:r>
      <w:hyperlink r:id="rId16" w:history="1">
        <w:r w:rsidRPr="00D90CE7">
          <w:rPr>
            <w:rStyle w:val="a3"/>
          </w:rPr>
          <w:t>http://www.centr-tvorchestva-kav.ru/motc-p-kavalerovo</w:t>
        </w:r>
      </w:hyperlink>
      <w:proofErr w:type="gramStart"/>
      <w:r w:rsidRPr="00D90CE7">
        <w:t xml:space="preserve"> )</w:t>
      </w:r>
      <w:proofErr w:type="gramEnd"/>
    </w:p>
    <w:p w:rsidR="000502F5" w:rsidRPr="00D90CE7" w:rsidRDefault="000502F5" w:rsidP="00DD06E6">
      <w:pPr>
        <w:pStyle w:val="11"/>
        <w:numPr>
          <w:ilvl w:val="0"/>
          <w:numId w:val="10"/>
        </w:numPr>
        <w:spacing w:line="360" w:lineRule="auto"/>
        <w:ind w:left="0" w:firstLine="709"/>
        <w:jc w:val="both"/>
      </w:pPr>
      <w:r w:rsidRPr="00D90CE7">
        <w:t>Постановление АКМР «О муниципальном опорном центре дополнительного образования детей Кавалеровского муниципального района Приморского края от 28.04.2021 № 84</w:t>
      </w:r>
    </w:p>
    <w:p w:rsidR="000502F5" w:rsidRPr="00D90CE7" w:rsidRDefault="000502F5" w:rsidP="00DD06E6">
      <w:pPr>
        <w:pStyle w:val="11"/>
        <w:numPr>
          <w:ilvl w:val="0"/>
          <w:numId w:val="10"/>
        </w:numPr>
        <w:spacing w:line="360" w:lineRule="auto"/>
        <w:ind w:left="0" w:firstLine="709"/>
        <w:jc w:val="both"/>
      </w:pPr>
      <w:r w:rsidRPr="00D90CE7">
        <w:t>Положение об опорном центре дополнительного образования детей от 28.04.2021 № 84</w:t>
      </w:r>
    </w:p>
    <w:p w:rsidR="000502F5" w:rsidRPr="00D90CE7" w:rsidRDefault="000502F5" w:rsidP="00DD06E6">
      <w:pPr>
        <w:pStyle w:val="11"/>
        <w:numPr>
          <w:ilvl w:val="0"/>
          <w:numId w:val="10"/>
        </w:numPr>
        <w:spacing w:line="360" w:lineRule="auto"/>
        <w:ind w:left="0" w:firstLine="709"/>
        <w:jc w:val="both"/>
      </w:pPr>
      <w:proofErr w:type="spellStart"/>
      <w:r w:rsidRPr="00D90CE7">
        <w:t>Медиаплан</w:t>
      </w:r>
      <w:proofErr w:type="spellEnd"/>
      <w:r w:rsidRPr="00D90CE7">
        <w:t xml:space="preserve"> (</w:t>
      </w:r>
      <w:hyperlink r:id="rId17" w:history="1">
        <w:r w:rsidRPr="00D90CE7">
          <w:rPr>
            <w:rStyle w:val="a3"/>
          </w:rPr>
          <w:t>http://www.centr-tvorchestva-kav.ru/motc-p-kavalerovo</w:t>
        </w:r>
      </w:hyperlink>
      <w:r w:rsidRPr="00D90CE7">
        <w:t>)</w:t>
      </w:r>
    </w:p>
    <w:p w:rsidR="000502F5" w:rsidRPr="00D90CE7" w:rsidRDefault="000502F5" w:rsidP="00DD06E6">
      <w:pPr>
        <w:pStyle w:val="11"/>
        <w:numPr>
          <w:ilvl w:val="0"/>
          <w:numId w:val="10"/>
        </w:numPr>
        <w:spacing w:line="360" w:lineRule="auto"/>
        <w:ind w:left="0" w:firstLine="709"/>
        <w:jc w:val="both"/>
      </w:pPr>
      <w:r w:rsidRPr="00D90CE7">
        <w:t>П</w:t>
      </w:r>
      <w:r w:rsidR="00F31322" w:rsidRPr="00D90CE7">
        <w:t>лан</w:t>
      </w:r>
      <w:r w:rsidRPr="00D90CE7">
        <w:t xml:space="preserve"> </w:t>
      </w:r>
      <w:proofErr w:type="gramStart"/>
      <w:r w:rsidRPr="00D90CE7">
        <w:t>мероприятий деятельности опорного центра дополнительного образования детей</w:t>
      </w:r>
      <w:proofErr w:type="gramEnd"/>
      <w:r w:rsidRPr="00D90CE7">
        <w:t xml:space="preserve"> Кавалеровского муниципального района на 2021-2022 учебный год (</w:t>
      </w:r>
      <w:hyperlink r:id="rId18" w:history="1">
        <w:r w:rsidRPr="00D90CE7">
          <w:rPr>
            <w:rStyle w:val="a3"/>
          </w:rPr>
          <w:t>http://www.centr-tvorchestva-kav.ru/motc-p-kavalerovo</w:t>
        </w:r>
      </w:hyperlink>
      <w:r w:rsidRPr="00D90CE7">
        <w:t>)</w:t>
      </w:r>
    </w:p>
    <w:p w:rsidR="000502F5" w:rsidRPr="00D90CE7" w:rsidRDefault="000502F5" w:rsidP="00DD06E6">
      <w:pPr>
        <w:pStyle w:val="11"/>
        <w:numPr>
          <w:ilvl w:val="0"/>
          <w:numId w:val="10"/>
        </w:numPr>
        <w:spacing w:line="360" w:lineRule="auto"/>
        <w:ind w:left="0" w:firstLine="709"/>
        <w:jc w:val="both"/>
      </w:pPr>
      <w:r w:rsidRPr="00D90CE7">
        <w:t xml:space="preserve">Приказ о назначении ответственных лиц муниципального опорного центра за работу в информационной системе персонифицированного финансирования дополнительного образования детей. </w:t>
      </w:r>
      <w:proofErr w:type="gramStart"/>
      <w:r w:rsidRPr="00D90CE7">
        <w:t>(Приказ № 26-л от 24.05.2021 (Иванова С.С. – руководитель МОЦ КМР; Приказ № 27-л от 27.05.2021 (Веретенникова Н.В. – методист МОЦ КМР; Приказ № 31б-л от 03.09.2021 (Проконова А.Е. – методист МОЦ КМР) - размещены на сайте Центра (</w:t>
      </w:r>
      <w:hyperlink r:id="rId19" w:history="1">
        <w:r w:rsidRPr="00D90CE7">
          <w:rPr>
            <w:rStyle w:val="a3"/>
          </w:rPr>
          <w:t>http://www.centr-tvorchestva-kav.ru/motc-p-kavalerovo</w:t>
        </w:r>
      </w:hyperlink>
      <w:r w:rsidRPr="00D90CE7">
        <w:t>)</w:t>
      </w:r>
      <w:proofErr w:type="gramEnd"/>
    </w:p>
    <w:p w:rsidR="0050163F" w:rsidRPr="00D90CE7" w:rsidRDefault="0050163F" w:rsidP="009D6A02">
      <w:pPr>
        <w:pStyle w:val="11"/>
        <w:spacing w:line="360" w:lineRule="auto"/>
        <w:ind w:left="709" w:firstLine="0"/>
        <w:jc w:val="both"/>
      </w:pPr>
      <w:r w:rsidRPr="00D90CE7">
        <w:t>В 2022 году</w:t>
      </w:r>
      <w:bookmarkStart w:id="4" w:name="bookmark4"/>
      <w:bookmarkEnd w:id="4"/>
      <w:r w:rsidRPr="00D90CE7">
        <w:t xml:space="preserve"> </w:t>
      </w:r>
      <w:proofErr w:type="gramStart"/>
      <w:r w:rsidRPr="00D90CE7">
        <w:t>в</w:t>
      </w:r>
      <w:r w:rsidR="000502F5" w:rsidRPr="00D90CE7">
        <w:t>ыполнена</w:t>
      </w:r>
      <w:proofErr w:type="gramEnd"/>
      <w:r w:rsidR="000502F5" w:rsidRPr="00D90CE7">
        <w:t xml:space="preserve"> работа по реализации пункто</w:t>
      </w:r>
      <w:r w:rsidR="00F31322" w:rsidRPr="00D90CE7">
        <w:t xml:space="preserve">в </w:t>
      </w:r>
      <w:proofErr w:type="spellStart"/>
      <w:r w:rsidR="00F31322" w:rsidRPr="00D90CE7">
        <w:t>медиаплана</w:t>
      </w:r>
      <w:proofErr w:type="spellEnd"/>
      <w:r w:rsidR="00F31322" w:rsidRPr="00D90CE7">
        <w:t xml:space="preserve">: </w:t>
      </w:r>
    </w:p>
    <w:p w:rsidR="0050163F" w:rsidRPr="00D90CE7" w:rsidRDefault="0050163F" w:rsidP="005945DC">
      <w:pPr>
        <w:pStyle w:val="11"/>
        <w:numPr>
          <w:ilvl w:val="0"/>
          <w:numId w:val="14"/>
        </w:numPr>
        <w:spacing w:line="360" w:lineRule="auto"/>
        <w:ind w:left="0" w:firstLine="709"/>
        <w:jc w:val="both"/>
      </w:pPr>
      <w:r w:rsidRPr="00D90CE7">
        <w:t xml:space="preserve">ведётся работа на странице МОЦ на сайте Центра детского творчества; </w:t>
      </w:r>
    </w:p>
    <w:p w:rsidR="0050163F" w:rsidRPr="00D90CE7" w:rsidRDefault="0050163F" w:rsidP="005945DC">
      <w:pPr>
        <w:pStyle w:val="11"/>
        <w:numPr>
          <w:ilvl w:val="0"/>
          <w:numId w:val="14"/>
        </w:numPr>
        <w:spacing w:line="360" w:lineRule="auto"/>
        <w:ind w:left="0" w:firstLine="709"/>
        <w:jc w:val="both"/>
      </w:pPr>
      <w:r w:rsidRPr="00D90CE7">
        <w:t xml:space="preserve">продолжается информирование о региональном общедоступном навигаторе дополнительного образования детей и внедрении модели персонифицированного финансирования (проходит регулярно через сайты образовательных учреждений и родительские группы социальных </w:t>
      </w:r>
      <w:proofErr w:type="spellStart"/>
      <w:r w:rsidRPr="00D90CE7">
        <w:t>мессенджеров</w:t>
      </w:r>
      <w:proofErr w:type="spellEnd"/>
      <w:r w:rsidRPr="00D90CE7">
        <w:t>).</w:t>
      </w:r>
    </w:p>
    <w:p w:rsidR="0050163F" w:rsidRPr="009223B7" w:rsidRDefault="005945DC" w:rsidP="009D6A02">
      <w:pPr>
        <w:pStyle w:val="11"/>
        <w:spacing w:line="360" w:lineRule="auto"/>
        <w:ind w:firstLine="709"/>
        <w:jc w:val="both"/>
        <w:rPr>
          <w:b/>
        </w:rPr>
      </w:pPr>
      <w:r w:rsidRPr="00D90CE7">
        <w:rPr>
          <w:b/>
        </w:rPr>
        <w:t>5.1</w:t>
      </w:r>
      <w:r>
        <w:rPr>
          <w:b/>
        </w:rPr>
        <w:t xml:space="preserve">.3. </w:t>
      </w:r>
      <w:r w:rsidR="0050163F" w:rsidRPr="009223B7">
        <w:rPr>
          <w:b/>
        </w:rPr>
        <w:t xml:space="preserve">По направлению деятельности «Обеспечение функционирования общедоступного навигатора в системе </w:t>
      </w:r>
      <w:r w:rsidR="0050163F" w:rsidRPr="009223B7">
        <w:rPr>
          <w:b/>
        </w:rPr>
        <w:lastRenderedPageBreak/>
        <w:t>дополнительного образования д</w:t>
      </w:r>
      <w:r>
        <w:rPr>
          <w:b/>
        </w:rPr>
        <w:t>етей»</w:t>
      </w:r>
      <w:r w:rsidR="0050163F" w:rsidRPr="009223B7">
        <w:rPr>
          <w:b/>
        </w:rPr>
        <w:t xml:space="preserve"> </w:t>
      </w:r>
    </w:p>
    <w:p w:rsidR="0050163F" w:rsidRPr="00D90CE7" w:rsidRDefault="0050163F" w:rsidP="009D6A02">
      <w:pPr>
        <w:pStyle w:val="11"/>
        <w:spacing w:line="360" w:lineRule="auto"/>
        <w:ind w:firstLine="709"/>
        <w:jc w:val="both"/>
      </w:pPr>
      <w:r w:rsidRPr="00D90CE7">
        <w:t xml:space="preserve">Проведена экспертиза дополнительных общеобразовательных общеразвивающих  программ МОБУ ДО ЦДТ, МБОУ ДО ДООЦ «Кристалл» и  </w:t>
      </w:r>
      <w:r w:rsidR="006A569F" w:rsidRPr="00D90CE7">
        <w:t xml:space="preserve">общеобразовательных учреждений </w:t>
      </w:r>
      <w:r w:rsidRPr="00D90CE7">
        <w:t xml:space="preserve"> Кавалеровского муниципального района.</w:t>
      </w:r>
    </w:p>
    <w:p w:rsidR="0050163F" w:rsidRPr="00D90CE7" w:rsidRDefault="0050163F" w:rsidP="009D6A02">
      <w:pPr>
        <w:pStyle w:val="11"/>
        <w:spacing w:line="360" w:lineRule="auto"/>
        <w:ind w:firstLine="709"/>
        <w:jc w:val="both"/>
      </w:pPr>
      <w:proofErr w:type="gramStart"/>
      <w:r w:rsidRPr="00D90CE7">
        <w:t>На информационном портале «Персонифицированное дополнительное образования Приморского края» размещены 10 сертифицированных дополнительных общеобразовательных общеразвивающих программ; 84 значимых дополнительных общеобразовательных общеразвивающих программ и 67 иных дополнительных общеобразовательных общеразвивающих</w:t>
      </w:r>
      <w:r w:rsidR="006A569F" w:rsidRPr="00D90CE7">
        <w:t xml:space="preserve"> программ, реализуемых</w:t>
      </w:r>
      <w:r w:rsidRPr="00D90CE7">
        <w:t xml:space="preserve"> учреждениями дополнительного образования:</w:t>
      </w:r>
      <w:proofErr w:type="gramEnd"/>
      <w:r w:rsidRPr="00D90CE7">
        <w:t xml:space="preserve"> МОБУ ДО ЦДТ и МБОУ ДО ДООЦ «Кристалл» и образовательными учреждениями Кавалеровского </w:t>
      </w:r>
      <w:r w:rsidR="006A569F" w:rsidRPr="00D90CE7">
        <w:t xml:space="preserve">муниципального </w:t>
      </w:r>
      <w:r w:rsidRPr="00D90CE7">
        <w:t>района.</w:t>
      </w:r>
    </w:p>
    <w:p w:rsidR="0050163F" w:rsidRPr="009223B7" w:rsidRDefault="005945DC" w:rsidP="009D6A02">
      <w:pPr>
        <w:pStyle w:val="11"/>
        <w:spacing w:line="360" w:lineRule="auto"/>
        <w:ind w:firstLine="709"/>
        <w:jc w:val="both"/>
        <w:rPr>
          <w:b/>
        </w:rPr>
      </w:pPr>
      <w:r w:rsidRPr="00D90CE7">
        <w:rPr>
          <w:b/>
        </w:rPr>
        <w:t>5.1</w:t>
      </w:r>
      <w:r>
        <w:rPr>
          <w:b/>
        </w:rPr>
        <w:t xml:space="preserve">.4. </w:t>
      </w:r>
      <w:r w:rsidR="0050163F" w:rsidRPr="009223B7">
        <w:rPr>
          <w:b/>
        </w:rPr>
        <w:t xml:space="preserve">По направлению деятельности «Обеспечение развития профессионального мастерства и уровня компетенций педагогов и других участников сферы дополнительного образования детей» </w:t>
      </w:r>
    </w:p>
    <w:p w:rsidR="0050163F" w:rsidRPr="00D90CE7" w:rsidRDefault="0050163F" w:rsidP="009D6A02">
      <w:pPr>
        <w:pStyle w:val="11"/>
        <w:spacing w:line="360" w:lineRule="auto"/>
        <w:ind w:firstLine="709"/>
        <w:jc w:val="both"/>
      </w:pPr>
      <w:r w:rsidRPr="00D90CE7">
        <w:t xml:space="preserve">В рамках деятельности по организации </w:t>
      </w:r>
      <w:proofErr w:type="gramStart"/>
      <w:r w:rsidRPr="00D90CE7">
        <w:t>повышения квалификации сотрудников образовательных организаций дополнительного образования детей</w:t>
      </w:r>
      <w:proofErr w:type="gramEnd"/>
      <w:r w:rsidRPr="00D90CE7">
        <w:t xml:space="preserve"> было организовано обучение на курсах повышения квалификации для работников учреждений дополнительного образования:</w:t>
      </w:r>
    </w:p>
    <w:p w:rsidR="0050163F" w:rsidRPr="00D90CE7" w:rsidRDefault="0050163F" w:rsidP="009D6A02">
      <w:pPr>
        <w:pStyle w:val="11"/>
        <w:spacing w:line="360" w:lineRule="auto"/>
        <w:ind w:firstLine="709"/>
        <w:jc w:val="both"/>
      </w:pPr>
      <w:r w:rsidRPr="00D90CE7">
        <w:t>1) Дополнительная профессиональная программа «Реализация дополнительных общеразвивающих программ различных направленностей в рамках задач федерального проекта «Успех каждого ребёнка» национального проекта «Образование» (36 часов), ФГБОУ ДО ФЦДО г. Москва (Новые места</w:t>
      </w:r>
      <w:r w:rsidR="006A569F" w:rsidRPr="00D90CE7">
        <w:t>, педагог</w:t>
      </w:r>
      <w:r w:rsidRPr="00D90CE7">
        <w:t xml:space="preserve"> Иванова С.</w:t>
      </w:r>
      <w:r w:rsidR="006A569F" w:rsidRPr="00D90CE7">
        <w:t xml:space="preserve"> </w:t>
      </w:r>
      <w:r w:rsidRPr="00D90CE7">
        <w:t>С.);</w:t>
      </w:r>
    </w:p>
    <w:p w:rsidR="006A569F" w:rsidRPr="00D90CE7" w:rsidRDefault="0050163F" w:rsidP="009D6A02">
      <w:pPr>
        <w:pStyle w:val="11"/>
        <w:spacing w:line="360" w:lineRule="auto"/>
        <w:ind w:firstLine="709"/>
        <w:jc w:val="both"/>
      </w:pPr>
      <w:r w:rsidRPr="00D90CE7">
        <w:t xml:space="preserve">2) </w:t>
      </w:r>
      <w:r w:rsidR="006A569F" w:rsidRPr="00D90CE7">
        <w:t xml:space="preserve">Рекомендованы к просмотру педагогам дополнительного образования </w:t>
      </w:r>
      <w:proofErr w:type="spellStart"/>
      <w:r w:rsidR="006A569F" w:rsidRPr="00D90CE7">
        <w:t>вебинары</w:t>
      </w:r>
      <w:proofErr w:type="spellEnd"/>
      <w:r w:rsidR="006A569F" w:rsidRPr="00D90CE7">
        <w:t xml:space="preserve"> и семинары КГАУ ДО "РМЦ Приморского края":</w:t>
      </w:r>
    </w:p>
    <w:p w:rsidR="0050163F" w:rsidRPr="00D90CE7" w:rsidRDefault="0050163F" w:rsidP="005945DC">
      <w:pPr>
        <w:pStyle w:val="11"/>
        <w:numPr>
          <w:ilvl w:val="0"/>
          <w:numId w:val="15"/>
        </w:numPr>
        <w:spacing w:line="360" w:lineRule="auto"/>
        <w:ind w:left="0" w:firstLine="709"/>
        <w:jc w:val="both"/>
      </w:pPr>
      <w:r w:rsidRPr="00D90CE7">
        <w:t xml:space="preserve">«Система дополнительного образования в логике приоритетов развития Нацпроекта «Образование»; </w:t>
      </w:r>
    </w:p>
    <w:p w:rsidR="0050163F" w:rsidRPr="00D90CE7" w:rsidRDefault="0050163F" w:rsidP="005945DC">
      <w:pPr>
        <w:pStyle w:val="11"/>
        <w:numPr>
          <w:ilvl w:val="0"/>
          <w:numId w:val="15"/>
        </w:numPr>
        <w:spacing w:line="360" w:lineRule="auto"/>
        <w:ind w:left="0" w:firstLine="709"/>
        <w:jc w:val="both"/>
      </w:pPr>
      <w:r w:rsidRPr="00D90CE7">
        <w:t xml:space="preserve">«Персонифицированное финансирование дополнительного </w:t>
      </w:r>
      <w:r w:rsidRPr="00D90CE7">
        <w:lastRenderedPageBreak/>
        <w:t>образования: сертификат доверия или гарантия социального заказа?»;</w:t>
      </w:r>
    </w:p>
    <w:p w:rsidR="0050163F" w:rsidRPr="00D90CE7" w:rsidRDefault="0050163F" w:rsidP="005945DC">
      <w:pPr>
        <w:pStyle w:val="11"/>
        <w:numPr>
          <w:ilvl w:val="0"/>
          <w:numId w:val="15"/>
        </w:numPr>
        <w:spacing w:line="360" w:lineRule="auto"/>
        <w:ind w:left="0" w:firstLine="709"/>
        <w:jc w:val="both"/>
      </w:pPr>
      <w:r w:rsidRPr="00D90CE7">
        <w:t>«Форум муниципальных опорных центров дополнительного образования. Муниципальная территория равных возможностей и успеха для каждого ребенка: город, село, поселок»;</w:t>
      </w:r>
    </w:p>
    <w:p w:rsidR="0050163F" w:rsidRPr="00D90CE7" w:rsidRDefault="0050163F" w:rsidP="005945DC">
      <w:pPr>
        <w:pStyle w:val="11"/>
        <w:numPr>
          <w:ilvl w:val="0"/>
          <w:numId w:val="15"/>
        </w:numPr>
        <w:spacing w:line="360" w:lineRule="auto"/>
        <w:ind w:left="0" w:firstLine="709"/>
        <w:jc w:val="both"/>
      </w:pPr>
      <w:r w:rsidRPr="00D90CE7">
        <w:t>«Дополнительное образование в регионах: время традиций или инноваций?»</w:t>
      </w:r>
    </w:p>
    <w:p w:rsidR="0050163F" w:rsidRPr="00D90CE7" w:rsidRDefault="0050163F" w:rsidP="005945DC">
      <w:pPr>
        <w:pStyle w:val="11"/>
        <w:numPr>
          <w:ilvl w:val="0"/>
          <w:numId w:val="15"/>
        </w:numPr>
        <w:spacing w:line="360" w:lineRule="auto"/>
        <w:ind w:left="0" w:firstLine="709"/>
        <w:jc w:val="both"/>
      </w:pPr>
      <w:r w:rsidRPr="00D90CE7">
        <w:t>«Практики успешного партнерства и межведомственного взаимодействия в системе дополнительного образования детей: особенности и возможности (на примере Омской области)»</w:t>
      </w:r>
      <w:r w:rsidR="006A569F" w:rsidRPr="00D90CE7">
        <w:t>;</w:t>
      </w:r>
    </w:p>
    <w:p w:rsidR="0050163F" w:rsidRPr="00D90CE7" w:rsidRDefault="0050163F" w:rsidP="005945DC">
      <w:pPr>
        <w:pStyle w:val="11"/>
        <w:numPr>
          <w:ilvl w:val="0"/>
          <w:numId w:val="15"/>
        </w:numPr>
        <w:spacing w:line="360" w:lineRule="auto"/>
        <w:ind w:left="0" w:firstLine="709"/>
        <w:jc w:val="both"/>
      </w:pPr>
      <w:r w:rsidRPr="00D90CE7">
        <w:t>«Форум муниципальных опорных центров дополнительного образования»</w:t>
      </w:r>
    </w:p>
    <w:p w:rsidR="0050163F" w:rsidRPr="00D90CE7" w:rsidRDefault="0050163F" w:rsidP="005945DC">
      <w:pPr>
        <w:pStyle w:val="11"/>
        <w:numPr>
          <w:ilvl w:val="0"/>
          <w:numId w:val="15"/>
        </w:numPr>
        <w:spacing w:line="360" w:lineRule="auto"/>
        <w:ind w:left="0" w:firstLine="709"/>
        <w:jc w:val="both"/>
      </w:pPr>
      <w:r w:rsidRPr="00D90CE7">
        <w:t>«Негосударственный сектор дополнительного образования на рынке образования: партнерство или конкуренция»;</w:t>
      </w:r>
    </w:p>
    <w:p w:rsidR="0050163F" w:rsidRPr="00D90CE7" w:rsidRDefault="0050163F" w:rsidP="005945DC">
      <w:pPr>
        <w:pStyle w:val="11"/>
        <w:numPr>
          <w:ilvl w:val="0"/>
          <w:numId w:val="15"/>
        </w:numPr>
        <w:spacing w:line="360" w:lineRule="auto"/>
        <w:ind w:left="0" w:firstLine="709"/>
        <w:jc w:val="both"/>
      </w:pPr>
      <w:r w:rsidRPr="00D90CE7">
        <w:t>«ВДЦ «Океан» - «образовательный океан» возможностей дополнительного образования для детей».</w:t>
      </w:r>
    </w:p>
    <w:p w:rsidR="0050163F" w:rsidRPr="00D90CE7" w:rsidRDefault="0050163F" w:rsidP="005945DC">
      <w:pPr>
        <w:pStyle w:val="11"/>
        <w:numPr>
          <w:ilvl w:val="0"/>
          <w:numId w:val="15"/>
        </w:numPr>
        <w:spacing w:line="360" w:lineRule="auto"/>
        <w:ind w:left="0" w:firstLine="709"/>
        <w:jc w:val="both"/>
      </w:pPr>
      <w:r w:rsidRPr="00D90CE7">
        <w:t xml:space="preserve">«Формирование сообщества будущих педагогов страны как ответ на современные </w:t>
      </w:r>
      <w:proofErr w:type="spellStart"/>
      <w:r w:rsidRPr="00D90CE7">
        <w:t>цивилизационные</w:t>
      </w:r>
      <w:proofErr w:type="spellEnd"/>
      <w:r w:rsidRPr="00D90CE7">
        <w:t xml:space="preserve"> вызовы».</w:t>
      </w:r>
    </w:p>
    <w:p w:rsidR="0050163F" w:rsidRPr="00D90CE7" w:rsidRDefault="0050163F" w:rsidP="009D6A02">
      <w:pPr>
        <w:pStyle w:val="11"/>
        <w:spacing w:line="360" w:lineRule="auto"/>
        <w:ind w:firstLine="709"/>
        <w:jc w:val="both"/>
      </w:pPr>
      <w:r w:rsidRPr="00D90CE7">
        <w:t>В течение указанного периода в рамках взаимодействия с Региональным модельным центром (</w:t>
      </w:r>
      <w:r w:rsidR="006A569F" w:rsidRPr="00D90CE7">
        <w:t>КГАУ ДО "РМЦ Приморского края"</w:t>
      </w:r>
      <w:r w:rsidRPr="00D90CE7">
        <w:t>) разраб</w:t>
      </w:r>
      <w:r w:rsidR="006A569F" w:rsidRPr="00D90CE7">
        <w:t>отана</w:t>
      </w:r>
      <w:r w:rsidRPr="00D90CE7">
        <w:t xml:space="preserve"> аналитическая документация, сотрудники ОЦ принимали </w:t>
      </w:r>
      <w:proofErr w:type="spellStart"/>
      <w:r w:rsidRPr="00D90CE7">
        <w:t>онлайн-участие</w:t>
      </w:r>
      <w:proofErr w:type="spellEnd"/>
      <w:r w:rsidRPr="00D90CE7">
        <w:t xml:space="preserve"> в вебинарах, семинарах, методических четвергах, краевом и общероссийском образовательных Форумах. </w:t>
      </w:r>
    </w:p>
    <w:p w:rsidR="0050163F" w:rsidRPr="00D90CE7" w:rsidRDefault="0050163F" w:rsidP="009D6A02">
      <w:pPr>
        <w:pStyle w:val="11"/>
        <w:spacing w:line="360" w:lineRule="auto"/>
        <w:ind w:firstLine="709"/>
        <w:jc w:val="both"/>
      </w:pPr>
      <w:r w:rsidRPr="009223B7">
        <w:rPr>
          <w:b/>
        </w:rPr>
        <w:t>Проведена большая подготовительная работа по внедрению системы персонифицированного финансирования дополнительного образования для детей (ПФДО).</w:t>
      </w:r>
      <w:r w:rsidRPr="00D90CE7">
        <w:t xml:space="preserve"> Внедрение проводится в рамках регионального проекта </w:t>
      </w:r>
      <w:r w:rsidRPr="009223B7">
        <w:rPr>
          <w:b/>
        </w:rPr>
        <w:t>«Успех каждого ребенка»</w:t>
      </w:r>
      <w:r w:rsidRPr="009223B7">
        <w:t xml:space="preserve"> </w:t>
      </w:r>
      <w:r w:rsidRPr="00D90CE7">
        <w:t>национального проекта «Образование».</w:t>
      </w:r>
    </w:p>
    <w:p w:rsidR="0050163F" w:rsidRPr="00D90CE7" w:rsidRDefault="0050163F" w:rsidP="009D6A02">
      <w:pPr>
        <w:pStyle w:val="11"/>
        <w:tabs>
          <w:tab w:val="left" w:pos="1134"/>
        </w:tabs>
        <w:spacing w:line="360" w:lineRule="auto"/>
        <w:ind w:firstLine="709"/>
        <w:jc w:val="both"/>
      </w:pPr>
      <w:r w:rsidRPr="00D90CE7">
        <w:t>1.</w:t>
      </w:r>
      <w:r w:rsidRPr="00D90CE7">
        <w:tab/>
        <w:t>В течени</w:t>
      </w:r>
      <w:r w:rsidR="006A569F" w:rsidRPr="00D90CE7">
        <w:t>е</w:t>
      </w:r>
      <w:r w:rsidRPr="00D90CE7">
        <w:t xml:space="preserve"> года проводились консультации с педагогами дополнительного образования по разработке и корректировке </w:t>
      </w:r>
      <w:r w:rsidRPr="00D90CE7">
        <w:lastRenderedPageBreak/>
        <w:t>дополнительных общеобразовательных общеразвивающих программ.</w:t>
      </w:r>
    </w:p>
    <w:p w:rsidR="0050163F" w:rsidRPr="00D90CE7" w:rsidRDefault="0050163F" w:rsidP="009D6A02">
      <w:pPr>
        <w:pStyle w:val="11"/>
        <w:tabs>
          <w:tab w:val="left" w:pos="1134"/>
        </w:tabs>
        <w:spacing w:line="360" w:lineRule="auto"/>
        <w:ind w:firstLine="709"/>
        <w:jc w:val="both"/>
      </w:pPr>
      <w:r w:rsidRPr="00D90CE7">
        <w:t>2.</w:t>
      </w:r>
      <w:r w:rsidRPr="00D90CE7">
        <w:tab/>
        <w:t>В течени</w:t>
      </w:r>
      <w:r w:rsidR="006A569F" w:rsidRPr="00D90CE7">
        <w:t>е года проводила</w:t>
      </w:r>
      <w:r w:rsidRPr="00D90CE7">
        <w:t>сь координация системных администраторов образовательных учреждений Кавалеровского муниципального района по работе на портале ПФДО: размещение програм</w:t>
      </w:r>
      <w:r w:rsidR="006A569F" w:rsidRPr="00D90CE7">
        <w:t>м, зачисление обучающихся и др.</w:t>
      </w:r>
    </w:p>
    <w:p w:rsidR="0050163F" w:rsidRPr="00D90CE7" w:rsidRDefault="0050163F" w:rsidP="009D6A02">
      <w:pPr>
        <w:pStyle w:val="11"/>
        <w:tabs>
          <w:tab w:val="left" w:pos="1134"/>
        </w:tabs>
        <w:spacing w:line="360" w:lineRule="auto"/>
        <w:ind w:firstLine="709"/>
        <w:jc w:val="both"/>
      </w:pPr>
      <w:r w:rsidRPr="00D90CE7">
        <w:t>3.</w:t>
      </w:r>
      <w:r w:rsidRPr="00D90CE7">
        <w:tab/>
        <w:t xml:space="preserve"> 04.08.2022 года </w:t>
      </w:r>
      <w:r w:rsidR="00DD0AAF" w:rsidRPr="00D90CE7">
        <w:t xml:space="preserve">организован и проведён районный </w:t>
      </w:r>
      <w:r w:rsidRPr="00D90CE7">
        <w:t>семинар по теме: «Внедрение в образовательный процесс дополнительных общеобразовательных общеразвивающих программ в дошкольных учреждениях Кавалеровского муниципального района» - 28 участников.</w:t>
      </w:r>
    </w:p>
    <w:p w:rsidR="0050163F" w:rsidRPr="00D90CE7" w:rsidRDefault="0050163F" w:rsidP="009D6A02">
      <w:pPr>
        <w:pStyle w:val="11"/>
        <w:tabs>
          <w:tab w:val="left" w:pos="1134"/>
        </w:tabs>
        <w:spacing w:line="360" w:lineRule="auto"/>
        <w:ind w:firstLine="709"/>
        <w:jc w:val="both"/>
      </w:pPr>
      <w:r w:rsidRPr="00D90CE7">
        <w:t>4.</w:t>
      </w:r>
      <w:r w:rsidRPr="00D90CE7">
        <w:tab/>
        <w:t xml:space="preserve">12.09.2022 года </w:t>
      </w:r>
      <w:r w:rsidR="00DD0AAF" w:rsidRPr="00D90CE7">
        <w:t xml:space="preserve">организован и проведён районный </w:t>
      </w:r>
      <w:r w:rsidRPr="00D90CE7">
        <w:t xml:space="preserve">семинар по теме: «Внедрение в образовательный процесс </w:t>
      </w:r>
      <w:r w:rsidR="00DD0AAF" w:rsidRPr="00D90CE7">
        <w:t xml:space="preserve">образовательных учреждений Кавалеровского муниципального района </w:t>
      </w:r>
      <w:r w:rsidRPr="00D90CE7">
        <w:t>дополнительных общеобразовате</w:t>
      </w:r>
      <w:r w:rsidR="00DD0AAF" w:rsidRPr="00D90CE7">
        <w:t>льных общеразвивающих программ</w:t>
      </w:r>
      <w:r w:rsidRPr="00D90CE7">
        <w:t>» - 31 участник.</w:t>
      </w:r>
    </w:p>
    <w:p w:rsidR="0050163F" w:rsidRPr="00D90CE7" w:rsidRDefault="0050163F" w:rsidP="009D6A02">
      <w:pPr>
        <w:pStyle w:val="11"/>
        <w:tabs>
          <w:tab w:val="left" w:pos="1134"/>
        </w:tabs>
        <w:spacing w:line="360" w:lineRule="auto"/>
        <w:ind w:firstLine="709"/>
        <w:jc w:val="both"/>
      </w:pPr>
      <w:r w:rsidRPr="00D90CE7">
        <w:t>5.</w:t>
      </w:r>
      <w:r w:rsidRPr="00D90CE7">
        <w:tab/>
        <w:t xml:space="preserve">19.09.2022 года </w:t>
      </w:r>
      <w:r w:rsidR="00DD0AAF" w:rsidRPr="00D90CE7">
        <w:t xml:space="preserve">– практический </w:t>
      </w:r>
      <w:r w:rsidRPr="00D90CE7">
        <w:t>семинар «Новый учебный год на портале ПФДО: особенности работы в кабинете администратора»</w:t>
      </w:r>
      <w:r w:rsidR="00DD0AAF" w:rsidRPr="00D90CE7">
        <w:t>.</w:t>
      </w:r>
      <w:r w:rsidRPr="00D90CE7">
        <w:t xml:space="preserve"> </w:t>
      </w:r>
    </w:p>
    <w:p w:rsidR="00566D3A" w:rsidRPr="00D90CE7" w:rsidRDefault="00D41DB6" w:rsidP="002A7316">
      <w:pPr>
        <w:spacing w:after="0" w:line="360" w:lineRule="auto"/>
        <w:jc w:val="center"/>
        <w:rPr>
          <w:color w:val="auto"/>
          <w:sz w:val="28"/>
          <w:szCs w:val="28"/>
        </w:rPr>
      </w:pPr>
      <w:r w:rsidRPr="00D90CE7">
        <w:rPr>
          <w:b/>
          <w:color w:val="auto"/>
          <w:sz w:val="28"/>
          <w:szCs w:val="28"/>
        </w:rPr>
        <w:t xml:space="preserve">6. </w:t>
      </w:r>
      <w:r w:rsidR="008C24D2" w:rsidRPr="00D90CE7">
        <w:rPr>
          <w:b/>
          <w:color w:val="auto"/>
          <w:sz w:val="28"/>
          <w:szCs w:val="28"/>
        </w:rPr>
        <w:t xml:space="preserve">Направленность дополнительных </w:t>
      </w:r>
      <w:r w:rsidR="0075731B" w:rsidRPr="00D90CE7">
        <w:rPr>
          <w:b/>
          <w:color w:val="auto"/>
          <w:sz w:val="28"/>
          <w:szCs w:val="28"/>
        </w:rPr>
        <w:t xml:space="preserve">общеобразовательных </w:t>
      </w:r>
      <w:r w:rsidR="008C24D2" w:rsidRPr="00D90CE7">
        <w:rPr>
          <w:b/>
          <w:color w:val="auto"/>
          <w:sz w:val="28"/>
          <w:szCs w:val="28"/>
        </w:rPr>
        <w:t>общеразвивающих программ в Ц</w:t>
      </w:r>
      <w:r w:rsidR="00A842A9" w:rsidRPr="00D90CE7">
        <w:rPr>
          <w:b/>
          <w:color w:val="auto"/>
          <w:sz w:val="28"/>
          <w:szCs w:val="28"/>
        </w:rPr>
        <w:t>ентре детского творчества</w:t>
      </w:r>
    </w:p>
    <w:p w:rsidR="001631DC" w:rsidRPr="00D90CE7" w:rsidRDefault="0075731B" w:rsidP="002A7316">
      <w:pPr>
        <w:spacing w:after="0" w:line="360" w:lineRule="auto"/>
        <w:ind w:left="0" w:right="56" w:firstLine="709"/>
        <w:rPr>
          <w:color w:val="auto"/>
          <w:sz w:val="28"/>
          <w:szCs w:val="28"/>
        </w:rPr>
      </w:pPr>
      <w:r w:rsidRPr="00D90CE7">
        <w:rPr>
          <w:color w:val="auto"/>
          <w:sz w:val="28"/>
          <w:szCs w:val="28"/>
        </w:rPr>
        <w:t>В 2022</w:t>
      </w:r>
      <w:r w:rsidR="00566D3A" w:rsidRPr="00D90CE7">
        <w:rPr>
          <w:color w:val="auto"/>
          <w:sz w:val="28"/>
          <w:szCs w:val="28"/>
        </w:rPr>
        <w:t xml:space="preserve"> году</w:t>
      </w:r>
      <w:r w:rsidR="008C24D2" w:rsidRPr="00D90CE7">
        <w:rPr>
          <w:color w:val="auto"/>
          <w:sz w:val="28"/>
          <w:szCs w:val="28"/>
        </w:rPr>
        <w:t xml:space="preserve">  в </w:t>
      </w:r>
      <w:r w:rsidR="0089293A" w:rsidRPr="00D90CE7">
        <w:rPr>
          <w:color w:val="auto"/>
          <w:sz w:val="28"/>
          <w:szCs w:val="28"/>
        </w:rPr>
        <w:t xml:space="preserve">МОБУ ДО </w:t>
      </w:r>
      <w:r w:rsidR="008C24D2" w:rsidRPr="00D90CE7">
        <w:rPr>
          <w:color w:val="auto"/>
          <w:sz w:val="28"/>
          <w:szCs w:val="28"/>
        </w:rPr>
        <w:t>ЦДТ реализ</w:t>
      </w:r>
      <w:r w:rsidR="00566D3A" w:rsidRPr="00D90CE7">
        <w:rPr>
          <w:color w:val="auto"/>
          <w:sz w:val="28"/>
          <w:szCs w:val="28"/>
        </w:rPr>
        <w:t>овывались</w:t>
      </w:r>
      <w:r w:rsidR="008C24D2" w:rsidRPr="00D90CE7">
        <w:rPr>
          <w:color w:val="auto"/>
          <w:sz w:val="28"/>
          <w:szCs w:val="28"/>
        </w:rPr>
        <w:t xml:space="preserve"> </w:t>
      </w:r>
      <w:r w:rsidRPr="00D90CE7">
        <w:rPr>
          <w:color w:val="auto"/>
          <w:sz w:val="28"/>
          <w:szCs w:val="28"/>
        </w:rPr>
        <w:t>5</w:t>
      </w:r>
      <w:r w:rsidR="0089293A" w:rsidRPr="00D90CE7">
        <w:rPr>
          <w:color w:val="auto"/>
          <w:sz w:val="28"/>
          <w:szCs w:val="28"/>
        </w:rPr>
        <w:t>7</w:t>
      </w:r>
      <w:r w:rsidR="008C24D2" w:rsidRPr="00D90CE7">
        <w:rPr>
          <w:color w:val="auto"/>
          <w:sz w:val="28"/>
          <w:szCs w:val="28"/>
        </w:rPr>
        <w:t xml:space="preserve"> дополнительны</w:t>
      </w:r>
      <w:r w:rsidRPr="00D90CE7">
        <w:rPr>
          <w:color w:val="auto"/>
          <w:sz w:val="28"/>
          <w:szCs w:val="28"/>
        </w:rPr>
        <w:t>х общеразвивающих программ  по 5</w:t>
      </w:r>
      <w:r w:rsidR="0089293A" w:rsidRPr="00D90CE7">
        <w:rPr>
          <w:color w:val="auto"/>
          <w:sz w:val="28"/>
          <w:szCs w:val="28"/>
        </w:rPr>
        <w:t xml:space="preserve"> основным направленностям: </w:t>
      </w:r>
    </w:p>
    <w:p w:rsidR="0044535E" w:rsidRPr="009223B7" w:rsidRDefault="0044535E" w:rsidP="002A7316">
      <w:pPr>
        <w:pStyle w:val="a5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9223B7">
        <w:rPr>
          <w:rFonts w:ascii="Times New Roman" w:hAnsi="Times New Roman"/>
          <w:sz w:val="28"/>
          <w:szCs w:val="28"/>
        </w:rPr>
        <w:t>техническая</w:t>
      </w:r>
      <w:proofErr w:type="gramEnd"/>
      <w:r w:rsidRPr="009223B7">
        <w:rPr>
          <w:rFonts w:ascii="Times New Roman" w:hAnsi="Times New Roman"/>
          <w:sz w:val="28"/>
          <w:szCs w:val="28"/>
        </w:rPr>
        <w:t xml:space="preserve"> - 15 программ, </w:t>
      </w:r>
    </w:p>
    <w:p w:rsidR="0044535E" w:rsidRPr="009223B7" w:rsidRDefault="0044535E" w:rsidP="002A7316">
      <w:pPr>
        <w:pStyle w:val="a5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9223B7">
        <w:rPr>
          <w:rFonts w:ascii="Times New Roman" w:hAnsi="Times New Roman"/>
          <w:sz w:val="28"/>
          <w:szCs w:val="28"/>
        </w:rPr>
        <w:t>художественная</w:t>
      </w:r>
      <w:proofErr w:type="gramEnd"/>
      <w:r w:rsidRPr="009223B7">
        <w:rPr>
          <w:rFonts w:ascii="Times New Roman" w:hAnsi="Times New Roman"/>
          <w:sz w:val="28"/>
          <w:szCs w:val="28"/>
        </w:rPr>
        <w:t xml:space="preserve"> - 20 программ, </w:t>
      </w:r>
    </w:p>
    <w:p w:rsidR="0044535E" w:rsidRPr="009223B7" w:rsidRDefault="0044535E" w:rsidP="002A7316">
      <w:pPr>
        <w:pStyle w:val="a5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9223B7">
        <w:rPr>
          <w:rFonts w:ascii="Times New Roman" w:hAnsi="Times New Roman"/>
          <w:sz w:val="28"/>
          <w:szCs w:val="28"/>
        </w:rPr>
        <w:t>социально-гуманитарная</w:t>
      </w:r>
      <w:proofErr w:type="gramEnd"/>
      <w:r w:rsidRPr="009223B7">
        <w:rPr>
          <w:rFonts w:ascii="Times New Roman" w:hAnsi="Times New Roman"/>
          <w:sz w:val="28"/>
          <w:szCs w:val="28"/>
        </w:rPr>
        <w:t xml:space="preserve"> – 5 программ, </w:t>
      </w:r>
    </w:p>
    <w:p w:rsidR="0044535E" w:rsidRPr="009223B7" w:rsidRDefault="0044535E" w:rsidP="002A7316">
      <w:pPr>
        <w:pStyle w:val="a5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9223B7">
        <w:rPr>
          <w:rFonts w:ascii="Times New Roman" w:hAnsi="Times New Roman"/>
          <w:sz w:val="28"/>
          <w:szCs w:val="28"/>
        </w:rPr>
        <w:t>естественнонаучная</w:t>
      </w:r>
      <w:proofErr w:type="gramEnd"/>
      <w:r w:rsidRPr="009223B7">
        <w:rPr>
          <w:rFonts w:ascii="Times New Roman" w:hAnsi="Times New Roman"/>
          <w:sz w:val="28"/>
          <w:szCs w:val="28"/>
        </w:rPr>
        <w:t xml:space="preserve"> - 4 программы,</w:t>
      </w:r>
    </w:p>
    <w:p w:rsidR="0044535E" w:rsidRPr="009223B7" w:rsidRDefault="0044535E" w:rsidP="002A7316">
      <w:pPr>
        <w:pStyle w:val="a5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9223B7">
        <w:rPr>
          <w:rFonts w:ascii="Times New Roman" w:hAnsi="Times New Roman"/>
          <w:sz w:val="28"/>
          <w:szCs w:val="28"/>
        </w:rPr>
        <w:t>туристско-краеведческая</w:t>
      </w:r>
      <w:proofErr w:type="gramEnd"/>
      <w:r w:rsidRPr="009223B7">
        <w:rPr>
          <w:rFonts w:ascii="Times New Roman" w:hAnsi="Times New Roman"/>
          <w:sz w:val="28"/>
          <w:szCs w:val="28"/>
        </w:rPr>
        <w:t xml:space="preserve"> – 2 программы. </w:t>
      </w:r>
    </w:p>
    <w:p w:rsidR="0044535E" w:rsidRPr="00D90CE7" w:rsidRDefault="0044535E" w:rsidP="002A7316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D90CE7">
        <w:rPr>
          <w:color w:val="auto"/>
          <w:sz w:val="28"/>
          <w:szCs w:val="28"/>
        </w:rPr>
        <w:t xml:space="preserve">В 2021-2022 учебном году </w:t>
      </w:r>
      <w:proofErr w:type="gramStart"/>
      <w:r w:rsidRPr="00D90CE7">
        <w:rPr>
          <w:color w:val="auto"/>
          <w:sz w:val="28"/>
          <w:szCs w:val="28"/>
        </w:rPr>
        <w:t>введены</w:t>
      </w:r>
      <w:proofErr w:type="gramEnd"/>
      <w:r w:rsidRPr="00D90CE7">
        <w:rPr>
          <w:color w:val="auto"/>
          <w:sz w:val="28"/>
          <w:szCs w:val="28"/>
        </w:rPr>
        <w:t>:</w:t>
      </w:r>
    </w:p>
    <w:p w:rsidR="0044535E" w:rsidRPr="00D90CE7" w:rsidRDefault="0044535E" w:rsidP="002A7316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D90CE7">
        <w:rPr>
          <w:color w:val="auto"/>
          <w:sz w:val="28"/>
          <w:szCs w:val="28"/>
        </w:rPr>
        <w:t xml:space="preserve"> - программы технической направленности «Космическая вёрстка», «</w:t>
      </w:r>
      <w:proofErr w:type="spellStart"/>
      <w:r w:rsidRPr="00D90CE7">
        <w:rPr>
          <w:color w:val="auto"/>
          <w:sz w:val="28"/>
          <w:szCs w:val="28"/>
        </w:rPr>
        <w:t>Космо-робо</w:t>
      </w:r>
      <w:proofErr w:type="spellEnd"/>
      <w:r w:rsidRPr="00D90CE7">
        <w:rPr>
          <w:color w:val="auto"/>
          <w:sz w:val="28"/>
          <w:szCs w:val="28"/>
        </w:rPr>
        <w:t xml:space="preserve">», 3D моделирование </w:t>
      </w:r>
    </w:p>
    <w:p w:rsidR="0044535E" w:rsidRPr="00D90CE7" w:rsidRDefault="0044535E" w:rsidP="002A7316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D90CE7">
        <w:rPr>
          <w:color w:val="auto"/>
          <w:sz w:val="28"/>
          <w:szCs w:val="28"/>
        </w:rPr>
        <w:t xml:space="preserve">- программы естественнонаучной направленности «Экологический дизайн», «Мир вокруг нас», «Юные </w:t>
      </w:r>
      <w:proofErr w:type="spellStart"/>
      <w:r w:rsidRPr="00D90CE7">
        <w:rPr>
          <w:color w:val="auto"/>
          <w:sz w:val="28"/>
          <w:szCs w:val="28"/>
        </w:rPr>
        <w:t>эколята</w:t>
      </w:r>
      <w:proofErr w:type="spellEnd"/>
      <w:r w:rsidRPr="00D90CE7">
        <w:rPr>
          <w:color w:val="auto"/>
          <w:sz w:val="28"/>
          <w:szCs w:val="28"/>
        </w:rPr>
        <w:t>».</w:t>
      </w:r>
    </w:p>
    <w:p w:rsidR="0044535E" w:rsidRPr="00D90CE7" w:rsidRDefault="0044535E" w:rsidP="002A7316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D90CE7">
        <w:rPr>
          <w:color w:val="auto"/>
          <w:sz w:val="28"/>
          <w:szCs w:val="28"/>
        </w:rPr>
        <w:t xml:space="preserve">В 2022-2023 учебном году </w:t>
      </w:r>
      <w:proofErr w:type="gramStart"/>
      <w:r w:rsidRPr="00D90CE7">
        <w:rPr>
          <w:color w:val="auto"/>
          <w:sz w:val="28"/>
          <w:szCs w:val="28"/>
        </w:rPr>
        <w:t>введены</w:t>
      </w:r>
      <w:proofErr w:type="gramEnd"/>
      <w:r w:rsidRPr="00D90CE7">
        <w:rPr>
          <w:color w:val="auto"/>
          <w:sz w:val="28"/>
          <w:szCs w:val="28"/>
        </w:rPr>
        <w:t xml:space="preserve">: </w:t>
      </w:r>
    </w:p>
    <w:p w:rsidR="0044535E" w:rsidRPr="00D90CE7" w:rsidRDefault="0044535E" w:rsidP="002A7316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D90CE7">
        <w:rPr>
          <w:color w:val="auto"/>
          <w:sz w:val="28"/>
          <w:szCs w:val="28"/>
        </w:rPr>
        <w:lastRenderedPageBreak/>
        <w:t>- программы технической направленности «</w:t>
      </w:r>
      <w:proofErr w:type="spellStart"/>
      <w:r w:rsidRPr="00D90CE7">
        <w:rPr>
          <w:color w:val="auto"/>
          <w:sz w:val="28"/>
          <w:szCs w:val="28"/>
        </w:rPr>
        <w:t>Леготехно</w:t>
      </w:r>
      <w:proofErr w:type="spellEnd"/>
      <w:r w:rsidRPr="00D90CE7">
        <w:rPr>
          <w:color w:val="auto"/>
          <w:sz w:val="28"/>
          <w:szCs w:val="28"/>
        </w:rPr>
        <w:t xml:space="preserve">»,  «Компьютерная графика и дизайн»,  «Основы аддитивных технологий и 3D-моделирования» (реализация проекта «Новые места»), «Моделирование в </w:t>
      </w:r>
      <w:proofErr w:type="spellStart"/>
      <w:r w:rsidRPr="00D90CE7">
        <w:rPr>
          <w:color w:val="auto"/>
          <w:sz w:val="28"/>
          <w:szCs w:val="28"/>
        </w:rPr>
        <w:t>Blender</w:t>
      </w:r>
      <w:proofErr w:type="spellEnd"/>
      <w:r w:rsidRPr="00D90CE7">
        <w:rPr>
          <w:color w:val="auto"/>
          <w:sz w:val="28"/>
          <w:szCs w:val="28"/>
        </w:rPr>
        <w:t xml:space="preserve">» </w:t>
      </w:r>
    </w:p>
    <w:p w:rsidR="0044535E" w:rsidRPr="00D90CE7" w:rsidRDefault="00A842A9" w:rsidP="002A7316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D90CE7">
        <w:rPr>
          <w:color w:val="auto"/>
          <w:sz w:val="28"/>
          <w:szCs w:val="28"/>
        </w:rPr>
        <w:t>- программа</w:t>
      </w:r>
      <w:r w:rsidR="0044535E" w:rsidRPr="00D90CE7">
        <w:rPr>
          <w:color w:val="auto"/>
          <w:sz w:val="28"/>
          <w:szCs w:val="28"/>
        </w:rPr>
        <w:t xml:space="preserve"> естественнонаучной направленности «Школьное лесничество «Женьшень». </w:t>
      </w:r>
    </w:p>
    <w:p w:rsidR="0044535E" w:rsidRPr="00D90CE7" w:rsidRDefault="00A842A9" w:rsidP="002A7316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D90CE7">
        <w:rPr>
          <w:color w:val="auto"/>
          <w:sz w:val="28"/>
          <w:szCs w:val="28"/>
        </w:rPr>
        <w:t>Из общего количества программ  одна программа</w:t>
      </w:r>
      <w:r w:rsidR="0044535E" w:rsidRPr="00D90CE7">
        <w:rPr>
          <w:color w:val="auto"/>
          <w:sz w:val="28"/>
          <w:szCs w:val="28"/>
        </w:rPr>
        <w:t xml:space="preserve"> трехлетнего обучения, 6 программ двухгодичного обучения, 50 – годичные, 3 краткосрочные, объёмом от 6  до  18  часов.</w:t>
      </w:r>
    </w:p>
    <w:p w:rsidR="0075731B" w:rsidRPr="00D90CE7" w:rsidRDefault="0075731B" w:rsidP="002A7316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D90CE7">
        <w:rPr>
          <w:color w:val="auto"/>
          <w:sz w:val="28"/>
          <w:szCs w:val="28"/>
        </w:rPr>
        <w:t>В рамках системы ПФДО: в реестре сертифицированных программ -  7  программ, в реестре бюджетных программ -  13  иных,  37  значимых.</w:t>
      </w:r>
    </w:p>
    <w:p w:rsidR="0044535E" w:rsidRPr="00D90CE7" w:rsidRDefault="0044535E" w:rsidP="002A7316">
      <w:pPr>
        <w:spacing w:after="0" w:line="360" w:lineRule="auto"/>
        <w:ind w:left="0" w:firstLine="709"/>
        <w:rPr>
          <w:color w:val="auto"/>
          <w:sz w:val="28"/>
          <w:szCs w:val="28"/>
        </w:rPr>
      </w:pPr>
      <w:proofErr w:type="gramStart"/>
      <w:r w:rsidRPr="00D90CE7">
        <w:rPr>
          <w:color w:val="auto"/>
          <w:sz w:val="28"/>
          <w:szCs w:val="28"/>
        </w:rPr>
        <w:t>Одним из основных мероприятий в рамках проекта «Успех каждого ребенка» является реализация образовательных программ в сетевой форме с участием организаций до</w:t>
      </w:r>
      <w:r w:rsidR="00490C4C" w:rsidRPr="00D90CE7">
        <w:rPr>
          <w:color w:val="auto"/>
          <w:sz w:val="28"/>
          <w:szCs w:val="28"/>
        </w:rPr>
        <w:t>полнительного образования детей и общеобразовательных учреждений:</w:t>
      </w:r>
      <w:r w:rsidRPr="00D90CE7">
        <w:rPr>
          <w:color w:val="auto"/>
          <w:sz w:val="28"/>
          <w:szCs w:val="28"/>
        </w:rPr>
        <w:t xml:space="preserve"> </w:t>
      </w:r>
      <w:r w:rsidR="00490C4C" w:rsidRPr="00D90CE7">
        <w:rPr>
          <w:color w:val="auto"/>
          <w:sz w:val="28"/>
          <w:szCs w:val="28"/>
        </w:rPr>
        <w:t xml:space="preserve">совместно с </w:t>
      </w:r>
      <w:r w:rsidRPr="00D90CE7">
        <w:rPr>
          <w:color w:val="auto"/>
          <w:sz w:val="28"/>
          <w:szCs w:val="28"/>
        </w:rPr>
        <w:t xml:space="preserve">МБОУ СОШ пгт Хрустальный </w:t>
      </w:r>
      <w:r w:rsidR="00490C4C" w:rsidRPr="00D90CE7">
        <w:rPr>
          <w:color w:val="auto"/>
          <w:sz w:val="28"/>
          <w:szCs w:val="28"/>
        </w:rPr>
        <w:t>в рамках сетевого взаимодействия реализованы программы для 5 и 6 классов  (руководители</w:t>
      </w:r>
      <w:r w:rsidRPr="00D90CE7">
        <w:rPr>
          <w:color w:val="auto"/>
          <w:sz w:val="28"/>
          <w:szCs w:val="28"/>
        </w:rPr>
        <w:t xml:space="preserve"> Иванова С.</w:t>
      </w:r>
      <w:r w:rsidR="00490C4C" w:rsidRPr="00D90CE7">
        <w:rPr>
          <w:color w:val="auto"/>
          <w:sz w:val="28"/>
          <w:szCs w:val="28"/>
        </w:rPr>
        <w:t xml:space="preserve"> </w:t>
      </w:r>
      <w:r w:rsidRPr="00D90CE7">
        <w:rPr>
          <w:color w:val="auto"/>
          <w:sz w:val="28"/>
          <w:szCs w:val="28"/>
        </w:rPr>
        <w:t>С. и Веретенникова Н.</w:t>
      </w:r>
      <w:r w:rsidR="00490C4C" w:rsidRPr="00D90CE7">
        <w:rPr>
          <w:color w:val="auto"/>
          <w:sz w:val="28"/>
          <w:szCs w:val="28"/>
        </w:rPr>
        <w:t xml:space="preserve"> </w:t>
      </w:r>
      <w:r w:rsidRPr="00D90CE7">
        <w:rPr>
          <w:color w:val="auto"/>
          <w:sz w:val="28"/>
          <w:szCs w:val="28"/>
        </w:rPr>
        <w:t>В.)</w:t>
      </w:r>
      <w:r w:rsidR="00490C4C" w:rsidRPr="00D90CE7">
        <w:rPr>
          <w:color w:val="auto"/>
          <w:sz w:val="28"/>
          <w:szCs w:val="28"/>
        </w:rPr>
        <w:t xml:space="preserve"> и  для </w:t>
      </w:r>
      <w:r w:rsidRPr="00D90CE7">
        <w:rPr>
          <w:color w:val="auto"/>
          <w:sz w:val="28"/>
          <w:szCs w:val="28"/>
        </w:rPr>
        <w:t>7 класс</w:t>
      </w:r>
      <w:r w:rsidR="00490C4C" w:rsidRPr="00D90CE7">
        <w:rPr>
          <w:color w:val="auto"/>
          <w:sz w:val="28"/>
          <w:szCs w:val="28"/>
        </w:rPr>
        <w:t>а (руководитель программы</w:t>
      </w:r>
      <w:r w:rsidRPr="00D90CE7">
        <w:rPr>
          <w:color w:val="auto"/>
          <w:sz w:val="28"/>
          <w:szCs w:val="28"/>
        </w:rPr>
        <w:t xml:space="preserve"> Иванова С.</w:t>
      </w:r>
      <w:r w:rsidR="00490C4C" w:rsidRPr="00D90CE7">
        <w:rPr>
          <w:color w:val="auto"/>
          <w:sz w:val="28"/>
          <w:szCs w:val="28"/>
        </w:rPr>
        <w:t xml:space="preserve"> </w:t>
      </w:r>
      <w:r w:rsidRPr="00D90CE7">
        <w:rPr>
          <w:color w:val="auto"/>
          <w:sz w:val="28"/>
          <w:szCs w:val="28"/>
        </w:rPr>
        <w:t>С.)</w:t>
      </w:r>
      <w:proofErr w:type="gramEnd"/>
    </w:p>
    <w:p w:rsidR="0044535E" w:rsidRPr="00D90CE7" w:rsidRDefault="0044535E" w:rsidP="002A7316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D90CE7">
        <w:rPr>
          <w:color w:val="auto"/>
          <w:sz w:val="28"/>
          <w:szCs w:val="28"/>
        </w:rPr>
        <w:t xml:space="preserve">Из 57 программ, реализуемых </w:t>
      </w:r>
      <w:r w:rsidR="00490C4C" w:rsidRPr="00D90CE7">
        <w:rPr>
          <w:color w:val="auto"/>
          <w:sz w:val="28"/>
          <w:szCs w:val="28"/>
        </w:rPr>
        <w:t>в Центре детского творчества пгт Кавалерово:</w:t>
      </w:r>
    </w:p>
    <w:p w:rsidR="0044535E" w:rsidRPr="00D90CE7" w:rsidRDefault="0044535E" w:rsidP="002A7316">
      <w:pPr>
        <w:pStyle w:val="a5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>Стартовый уровень – 41 программ</w:t>
      </w:r>
      <w:r w:rsidR="00490C4C" w:rsidRPr="00D90CE7">
        <w:rPr>
          <w:rFonts w:ascii="Times New Roman" w:hAnsi="Times New Roman"/>
          <w:sz w:val="28"/>
          <w:szCs w:val="28"/>
        </w:rPr>
        <w:t>;</w:t>
      </w:r>
      <w:r w:rsidRPr="00D90CE7">
        <w:rPr>
          <w:rFonts w:ascii="Times New Roman" w:hAnsi="Times New Roman"/>
          <w:sz w:val="28"/>
          <w:szCs w:val="28"/>
        </w:rPr>
        <w:t xml:space="preserve"> </w:t>
      </w:r>
    </w:p>
    <w:p w:rsidR="0044535E" w:rsidRPr="00D90CE7" w:rsidRDefault="0044535E" w:rsidP="002A7316">
      <w:pPr>
        <w:pStyle w:val="a5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>Базовый уровень – 15 программ</w:t>
      </w:r>
      <w:r w:rsidR="00490C4C" w:rsidRPr="00D90CE7">
        <w:rPr>
          <w:rFonts w:ascii="Times New Roman" w:hAnsi="Times New Roman"/>
          <w:sz w:val="28"/>
          <w:szCs w:val="28"/>
        </w:rPr>
        <w:t>;</w:t>
      </w:r>
      <w:r w:rsidRPr="00D90CE7">
        <w:rPr>
          <w:rFonts w:ascii="Times New Roman" w:hAnsi="Times New Roman"/>
          <w:sz w:val="28"/>
          <w:szCs w:val="28"/>
        </w:rPr>
        <w:t xml:space="preserve"> </w:t>
      </w:r>
    </w:p>
    <w:p w:rsidR="0044535E" w:rsidRPr="00D90CE7" w:rsidRDefault="0044535E" w:rsidP="002A7316">
      <w:pPr>
        <w:pStyle w:val="a5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>Углубленный (продвинутый) уровень – 1 программ</w:t>
      </w:r>
      <w:r w:rsidR="00490C4C" w:rsidRPr="00D90CE7">
        <w:rPr>
          <w:rFonts w:ascii="Times New Roman" w:hAnsi="Times New Roman"/>
          <w:sz w:val="28"/>
          <w:szCs w:val="28"/>
        </w:rPr>
        <w:t>.</w:t>
      </w:r>
    </w:p>
    <w:p w:rsidR="00E040D9" w:rsidRPr="00D90CE7" w:rsidRDefault="00E040D9" w:rsidP="002A7316">
      <w:pPr>
        <w:spacing w:after="0" w:line="360" w:lineRule="auto"/>
        <w:ind w:left="0" w:firstLine="709"/>
        <w:rPr>
          <w:color w:val="1F3864" w:themeColor="accent1" w:themeShade="80"/>
          <w:sz w:val="28"/>
          <w:szCs w:val="28"/>
        </w:rPr>
      </w:pPr>
      <w:proofErr w:type="gramStart"/>
      <w:r w:rsidRPr="00D90CE7">
        <w:rPr>
          <w:sz w:val="28"/>
          <w:szCs w:val="28"/>
        </w:rPr>
        <w:t>В рамках реализации Долгосрочного образовательного проекта</w:t>
      </w:r>
      <w:r w:rsidRPr="00D90CE7">
        <w:rPr>
          <w:color w:val="1F3864" w:themeColor="accent1" w:themeShade="80"/>
          <w:sz w:val="28"/>
          <w:szCs w:val="28"/>
        </w:rPr>
        <w:t xml:space="preserve"> </w:t>
      </w:r>
      <w:r w:rsidRPr="00D90CE7">
        <w:rPr>
          <w:color w:val="auto"/>
          <w:sz w:val="28"/>
          <w:szCs w:val="28"/>
        </w:rPr>
        <w:t>сетевого сотрудничества Договор № 3 от 07.07.2021 г. «</w:t>
      </w:r>
      <w:r w:rsidRPr="00D90CE7">
        <w:rPr>
          <w:sz w:val="28"/>
          <w:szCs w:val="28"/>
        </w:rPr>
        <w:t xml:space="preserve">О сетевой форме реализации образовательной программы» </w:t>
      </w:r>
      <w:r w:rsidR="00EC7156" w:rsidRPr="00D90CE7">
        <w:rPr>
          <w:sz w:val="28"/>
          <w:szCs w:val="28"/>
        </w:rPr>
        <w:t>между МОБУ ДО ЦДТ</w:t>
      </w:r>
      <w:r w:rsidRPr="00D90CE7">
        <w:rPr>
          <w:sz w:val="28"/>
          <w:szCs w:val="28"/>
        </w:rPr>
        <w:t xml:space="preserve"> и</w:t>
      </w:r>
      <w:r w:rsidR="000C3492" w:rsidRPr="00D90CE7">
        <w:rPr>
          <w:sz w:val="28"/>
          <w:szCs w:val="28"/>
        </w:rPr>
        <w:t xml:space="preserve"> КГАУ ДО «РМЦ Приморского края» и </w:t>
      </w:r>
      <w:r w:rsidRPr="00D90CE7">
        <w:rPr>
          <w:sz w:val="28"/>
          <w:szCs w:val="28"/>
        </w:rPr>
        <w:t xml:space="preserve"> </w:t>
      </w:r>
      <w:r w:rsidR="000C3492" w:rsidRPr="00D90CE7">
        <w:rPr>
          <w:sz w:val="28"/>
          <w:szCs w:val="28"/>
        </w:rPr>
        <w:t>Договор № 27</w:t>
      </w:r>
      <w:r w:rsidR="000C3492" w:rsidRPr="00D90CE7">
        <w:rPr>
          <w:color w:val="auto"/>
          <w:sz w:val="28"/>
          <w:szCs w:val="28"/>
        </w:rPr>
        <w:t xml:space="preserve"> от 01.09.2022 г. «О сетевой </w:t>
      </w:r>
      <w:r w:rsidR="000C3492" w:rsidRPr="00D90CE7">
        <w:rPr>
          <w:sz w:val="28"/>
          <w:szCs w:val="28"/>
        </w:rPr>
        <w:t xml:space="preserve">форме реализации образовательных программ проекта Мобильный технопарк Кванториум»  </w:t>
      </w:r>
      <w:r w:rsidRPr="00D90CE7">
        <w:rPr>
          <w:sz w:val="28"/>
          <w:szCs w:val="28"/>
        </w:rPr>
        <w:t>процесс обучения обеспечивается посред</w:t>
      </w:r>
      <w:r w:rsidR="00EC7156" w:rsidRPr="00D90CE7">
        <w:rPr>
          <w:sz w:val="28"/>
          <w:szCs w:val="28"/>
        </w:rPr>
        <w:t>ством педагогических ресурсов МОБУ ДО ЦДТ</w:t>
      </w:r>
      <w:r w:rsidRPr="00D90CE7">
        <w:rPr>
          <w:sz w:val="28"/>
          <w:szCs w:val="28"/>
        </w:rPr>
        <w:t xml:space="preserve"> и материа</w:t>
      </w:r>
      <w:r w:rsidR="00EC7156" w:rsidRPr="00D90CE7">
        <w:rPr>
          <w:sz w:val="28"/>
          <w:szCs w:val="28"/>
        </w:rPr>
        <w:t>льных ресурсов К</w:t>
      </w:r>
      <w:r w:rsidRPr="00D90CE7">
        <w:rPr>
          <w:sz w:val="28"/>
          <w:szCs w:val="28"/>
        </w:rPr>
        <w:t xml:space="preserve">раевого </w:t>
      </w:r>
      <w:r w:rsidRPr="00D90CE7">
        <w:rPr>
          <w:sz w:val="28"/>
          <w:szCs w:val="28"/>
        </w:rPr>
        <w:lastRenderedPageBreak/>
        <w:t>государственного автономного</w:t>
      </w:r>
      <w:proofErr w:type="gramEnd"/>
      <w:r w:rsidRPr="00D90CE7">
        <w:rPr>
          <w:sz w:val="28"/>
          <w:szCs w:val="28"/>
        </w:rPr>
        <w:t xml:space="preserve"> учреждения дополнительного образования </w:t>
      </w:r>
      <w:r w:rsidRPr="00D90CE7">
        <w:rPr>
          <w:color w:val="auto"/>
          <w:sz w:val="28"/>
          <w:szCs w:val="28"/>
        </w:rPr>
        <w:t>«Региональный модельный центр Приморского края» (</w:t>
      </w:r>
      <w:r w:rsidR="00EC7156" w:rsidRPr="00D90CE7">
        <w:rPr>
          <w:color w:val="auto"/>
          <w:sz w:val="28"/>
          <w:szCs w:val="28"/>
        </w:rPr>
        <w:t>ДООП технической направленности «Нереальная реальность», «Параллельные миры», «Космическая вёрстка»,  «</w:t>
      </w:r>
      <w:proofErr w:type="spellStart"/>
      <w:r w:rsidR="00EC7156" w:rsidRPr="00D90CE7">
        <w:rPr>
          <w:color w:val="auto"/>
          <w:sz w:val="28"/>
          <w:szCs w:val="28"/>
        </w:rPr>
        <w:t>Python</w:t>
      </w:r>
      <w:proofErr w:type="spellEnd"/>
      <w:r w:rsidR="00EC7156" w:rsidRPr="00D90CE7">
        <w:rPr>
          <w:color w:val="auto"/>
          <w:sz w:val="28"/>
          <w:szCs w:val="28"/>
        </w:rPr>
        <w:t xml:space="preserve"> для начинающих»).   В рамках сетевого сотрудничества по </w:t>
      </w:r>
      <w:r w:rsidR="000C3492" w:rsidRPr="00D90CE7">
        <w:rPr>
          <w:color w:val="auto"/>
          <w:sz w:val="28"/>
          <w:szCs w:val="28"/>
        </w:rPr>
        <w:t>договорам</w:t>
      </w:r>
      <w:r w:rsidR="00EC7156" w:rsidRPr="00D90CE7">
        <w:rPr>
          <w:color w:val="auto"/>
          <w:sz w:val="28"/>
          <w:szCs w:val="28"/>
        </w:rPr>
        <w:t xml:space="preserve"> </w:t>
      </w:r>
      <w:r w:rsidR="000C3492" w:rsidRPr="00D90CE7">
        <w:rPr>
          <w:color w:val="auto"/>
          <w:sz w:val="28"/>
          <w:szCs w:val="28"/>
        </w:rPr>
        <w:t>№ 1</w:t>
      </w:r>
      <w:r w:rsidR="00EC7156" w:rsidRPr="00D90CE7">
        <w:rPr>
          <w:color w:val="auto"/>
          <w:sz w:val="28"/>
          <w:szCs w:val="28"/>
        </w:rPr>
        <w:t xml:space="preserve"> от 31.08.2021 г. </w:t>
      </w:r>
      <w:r w:rsidR="000C3492" w:rsidRPr="00D90CE7">
        <w:rPr>
          <w:color w:val="auto"/>
          <w:sz w:val="28"/>
          <w:szCs w:val="28"/>
        </w:rPr>
        <w:t xml:space="preserve">и № 2 от 01.09.2022 г. </w:t>
      </w:r>
      <w:r w:rsidR="00EC7156" w:rsidRPr="00D90CE7">
        <w:rPr>
          <w:color w:val="auto"/>
          <w:sz w:val="28"/>
          <w:szCs w:val="28"/>
        </w:rPr>
        <w:t>«О сетевой форме реализации образовательной программы» заключенн</w:t>
      </w:r>
      <w:r w:rsidR="000C3492" w:rsidRPr="00D90CE7">
        <w:rPr>
          <w:color w:val="auto"/>
          <w:sz w:val="28"/>
          <w:szCs w:val="28"/>
        </w:rPr>
        <w:t>ым</w:t>
      </w:r>
      <w:r w:rsidR="00EC7156" w:rsidRPr="00D90CE7">
        <w:rPr>
          <w:color w:val="auto"/>
          <w:sz w:val="28"/>
          <w:szCs w:val="28"/>
        </w:rPr>
        <w:t xml:space="preserve"> между МОБУ ДО ЦДТ и МБОУ СОШ пгт Хрустальный  реализуются программы «Космическая вёрстка» и  «</w:t>
      </w:r>
      <w:proofErr w:type="spellStart"/>
      <w:r w:rsidR="00EC7156" w:rsidRPr="00D90CE7">
        <w:rPr>
          <w:color w:val="auto"/>
          <w:sz w:val="28"/>
          <w:szCs w:val="28"/>
        </w:rPr>
        <w:t>Python</w:t>
      </w:r>
      <w:proofErr w:type="spellEnd"/>
      <w:r w:rsidR="00EC7156" w:rsidRPr="00D90CE7">
        <w:rPr>
          <w:color w:val="auto"/>
          <w:sz w:val="28"/>
          <w:szCs w:val="28"/>
        </w:rPr>
        <w:t xml:space="preserve"> для начинающих».</w:t>
      </w:r>
    </w:p>
    <w:p w:rsidR="00E040D9" w:rsidRPr="00D90CE7" w:rsidRDefault="008C24D2" w:rsidP="002A7316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Благодаря  тесному сотрудничеству </w:t>
      </w:r>
      <w:r w:rsidR="00E949CE" w:rsidRPr="00D90CE7">
        <w:rPr>
          <w:sz w:val="28"/>
          <w:szCs w:val="28"/>
        </w:rPr>
        <w:t xml:space="preserve">МОБУ ДО </w:t>
      </w:r>
      <w:r w:rsidRPr="00D90CE7">
        <w:rPr>
          <w:sz w:val="28"/>
          <w:szCs w:val="28"/>
        </w:rPr>
        <w:t xml:space="preserve">ЦДТ </w:t>
      </w:r>
      <w:r w:rsidR="00635351" w:rsidRPr="00D90CE7">
        <w:rPr>
          <w:sz w:val="28"/>
          <w:szCs w:val="28"/>
        </w:rPr>
        <w:t>с</w:t>
      </w:r>
      <w:r w:rsidRPr="00D90CE7">
        <w:rPr>
          <w:sz w:val="28"/>
          <w:szCs w:val="28"/>
        </w:rPr>
        <w:t xml:space="preserve"> </w:t>
      </w:r>
      <w:r w:rsidR="00DA2F0E" w:rsidRPr="00D90CE7">
        <w:rPr>
          <w:sz w:val="28"/>
          <w:szCs w:val="28"/>
        </w:rPr>
        <w:t>КГКУ «Приморское лесничество» и ОАО «</w:t>
      </w:r>
      <w:proofErr w:type="spellStart"/>
      <w:r w:rsidR="00DA2F0E" w:rsidRPr="00D90CE7">
        <w:rPr>
          <w:sz w:val="28"/>
          <w:szCs w:val="28"/>
        </w:rPr>
        <w:t>Тернейлес</w:t>
      </w:r>
      <w:proofErr w:type="spellEnd"/>
      <w:r w:rsidR="00DA2F0E" w:rsidRPr="00D90CE7">
        <w:rPr>
          <w:sz w:val="28"/>
          <w:szCs w:val="28"/>
        </w:rPr>
        <w:t>»</w:t>
      </w:r>
      <w:r w:rsidR="00E949CE" w:rsidRPr="00D90CE7">
        <w:rPr>
          <w:sz w:val="28"/>
          <w:szCs w:val="28"/>
        </w:rPr>
        <w:t xml:space="preserve"> </w:t>
      </w:r>
      <w:r w:rsidRPr="00D90CE7">
        <w:rPr>
          <w:sz w:val="28"/>
          <w:szCs w:val="28"/>
        </w:rPr>
        <w:t xml:space="preserve">был </w:t>
      </w:r>
      <w:r w:rsidR="00DD0AAF" w:rsidRPr="00D90CE7">
        <w:rPr>
          <w:color w:val="auto"/>
          <w:sz w:val="28"/>
          <w:szCs w:val="28"/>
        </w:rPr>
        <w:t>заключён трёхсторонний договор</w:t>
      </w:r>
      <w:r w:rsidR="00DD0AAF" w:rsidRPr="00D90CE7">
        <w:rPr>
          <w:sz w:val="28"/>
          <w:szCs w:val="28"/>
        </w:rPr>
        <w:t xml:space="preserve"> </w:t>
      </w:r>
      <w:r w:rsidR="00F33DF2" w:rsidRPr="00D90CE7">
        <w:rPr>
          <w:sz w:val="28"/>
          <w:szCs w:val="28"/>
        </w:rPr>
        <w:t xml:space="preserve">по организации школьного лесничества </w:t>
      </w:r>
      <w:r w:rsidR="00DD0AAF" w:rsidRPr="00D90CE7">
        <w:rPr>
          <w:sz w:val="28"/>
          <w:szCs w:val="28"/>
        </w:rPr>
        <w:t xml:space="preserve">на основе </w:t>
      </w:r>
      <w:r w:rsidR="00E949CE" w:rsidRPr="00D90CE7">
        <w:rPr>
          <w:sz w:val="28"/>
          <w:szCs w:val="28"/>
        </w:rPr>
        <w:t>разработан</w:t>
      </w:r>
      <w:r w:rsidR="00DD0AAF" w:rsidRPr="00D90CE7">
        <w:rPr>
          <w:sz w:val="28"/>
          <w:szCs w:val="28"/>
        </w:rPr>
        <w:t>ного ранее образовательного</w:t>
      </w:r>
      <w:r w:rsidR="00E949CE" w:rsidRPr="00D90CE7">
        <w:rPr>
          <w:sz w:val="28"/>
          <w:szCs w:val="28"/>
        </w:rPr>
        <w:t xml:space="preserve"> </w:t>
      </w:r>
      <w:r w:rsidR="00DD0AAF" w:rsidRPr="00D90CE7">
        <w:rPr>
          <w:sz w:val="28"/>
          <w:szCs w:val="28"/>
        </w:rPr>
        <w:t>природоохранного</w:t>
      </w:r>
      <w:r w:rsidRPr="00D90CE7">
        <w:rPr>
          <w:sz w:val="28"/>
          <w:szCs w:val="28"/>
        </w:rPr>
        <w:t xml:space="preserve"> </w:t>
      </w:r>
      <w:r w:rsidR="00E949CE" w:rsidRPr="00D90CE7">
        <w:rPr>
          <w:sz w:val="28"/>
          <w:szCs w:val="28"/>
        </w:rPr>
        <w:t>проект</w:t>
      </w:r>
      <w:r w:rsidR="00DD0AAF" w:rsidRPr="00D90CE7">
        <w:rPr>
          <w:sz w:val="28"/>
          <w:szCs w:val="28"/>
        </w:rPr>
        <w:t>а</w:t>
      </w:r>
      <w:r w:rsidR="00E949CE" w:rsidRPr="00D90CE7">
        <w:rPr>
          <w:sz w:val="28"/>
          <w:szCs w:val="28"/>
        </w:rPr>
        <w:t xml:space="preserve"> по </w:t>
      </w:r>
      <w:r w:rsidR="00635351" w:rsidRPr="00D90CE7">
        <w:rPr>
          <w:sz w:val="28"/>
          <w:szCs w:val="28"/>
        </w:rPr>
        <w:t>созданию</w:t>
      </w:r>
      <w:r w:rsidRPr="00D90CE7">
        <w:rPr>
          <w:sz w:val="28"/>
          <w:szCs w:val="28"/>
        </w:rPr>
        <w:t xml:space="preserve"> </w:t>
      </w:r>
      <w:r w:rsidR="00635351" w:rsidRPr="00D90CE7">
        <w:rPr>
          <w:sz w:val="28"/>
          <w:szCs w:val="28"/>
        </w:rPr>
        <w:t xml:space="preserve">школьного лесничества «Женьшень». Его </w:t>
      </w:r>
      <w:r w:rsidRPr="00D90CE7">
        <w:rPr>
          <w:sz w:val="28"/>
          <w:szCs w:val="28"/>
        </w:rPr>
        <w:t>реализ</w:t>
      </w:r>
      <w:r w:rsidR="00635351" w:rsidRPr="00D90CE7">
        <w:rPr>
          <w:sz w:val="28"/>
          <w:szCs w:val="28"/>
        </w:rPr>
        <w:t xml:space="preserve">ация </w:t>
      </w:r>
      <w:r w:rsidRPr="00D90CE7">
        <w:rPr>
          <w:sz w:val="28"/>
          <w:szCs w:val="28"/>
        </w:rPr>
        <w:t xml:space="preserve"> </w:t>
      </w:r>
      <w:r w:rsidR="00635351" w:rsidRPr="00D90CE7">
        <w:rPr>
          <w:sz w:val="28"/>
          <w:szCs w:val="28"/>
        </w:rPr>
        <w:t>даёт возможность</w:t>
      </w:r>
      <w:r w:rsidRPr="00D90CE7">
        <w:rPr>
          <w:sz w:val="28"/>
          <w:szCs w:val="28"/>
        </w:rPr>
        <w:t xml:space="preserve"> </w:t>
      </w:r>
      <w:r w:rsidR="00635351" w:rsidRPr="00D90CE7">
        <w:rPr>
          <w:sz w:val="28"/>
          <w:szCs w:val="28"/>
        </w:rPr>
        <w:t xml:space="preserve">расширения сетевой формы взаимодействия с образовательными учреждениями по развитию </w:t>
      </w:r>
      <w:r w:rsidRPr="00D90CE7">
        <w:rPr>
          <w:sz w:val="28"/>
          <w:szCs w:val="28"/>
        </w:rPr>
        <w:t xml:space="preserve">естественнонаучной направленности. </w:t>
      </w:r>
    </w:p>
    <w:p w:rsidR="001631DC" w:rsidRPr="00D90CE7" w:rsidRDefault="008C24D2" w:rsidP="002A7316">
      <w:pPr>
        <w:spacing w:after="0" w:line="360" w:lineRule="auto"/>
        <w:ind w:left="0" w:firstLine="709"/>
        <w:jc w:val="center"/>
        <w:rPr>
          <w:sz w:val="28"/>
          <w:szCs w:val="28"/>
        </w:rPr>
      </w:pPr>
      <w:r w:rsidRPr="00D90CE7">
        <w:rPr>
          <w:b/>
          <w:sz w:val="28"/>
          <w:szCs w:val="28"/>
        </w:rPr>
        <w:t>7</w:t>
      </w:r>
      <w:r w:rsidRPr="00D90CE7">
        <w:rPr>
          <w:sz w:val="28"/>
          <w:szCs w:val="28"/>
        </w:rPr>
        <w:t xml:space="preserve">.  </w:t>
      </w:r>
      <w:r w:rsidR="00827D23" w:rsidRPr="00D90CE7">
        <w:rPr>
          <w:b/>
          <w:sz w:val="28"/>
          <w:szCs w:val="28"/>
        </w:rPr>
        <w:t xml:space="preserve">Контингент </w:t>
      </w:r>
      <w:proofErr w:type="gramStart"/>
      <w:r w:rsidR="00827D23" w:rsidRPr="00D90CE7">
        <w:rPr>
          <w:b/>
          <w:sz w:val="28"/>
          <w:szCs w:val="28"/>
        </w:rPr>
        <w:t>обучающихся</w:t>
      </w:r>
      <w:proofErr w:type="gramEnd"/>
      <w:r w:rsidR="00827D23" w:rsidRPr="00D90CE7">
        <w:rPr>
          <w:b/>
          <w:sz w:val="28"/>
          <w:szCs w:val="28"/>
        </w:rPr>
        <w:t xml:space="preserve">. </w:t>
      </w:r>
      <w:r w:rsidRPr="00D90CE7">
        <w:rPr>
          <w:b/>
          <w:sz w:val="28"/>
          <w:szCs w:val="28"/>
        </w:rPr>
        <w:t>Наполняемость детских объединений</w:t>
      </w:r>
    </w:p>
    <w:p w:rsidR="007F781B" w:rsidRPr="00D90CE7" w:rsidRDefault="007F781B" w:rsidP="002A7316">
      <w:pPr>
        <w:spacing w:after="0" w:line="360" w:lineRule="auto"/>
        <w:ind w:left="0" w:right="56" w:firstLine="709"/>
        <w:rPr>
          <w:sz w:val="28"/>
          <w:szCs w:val="28"/>
        </w:rPr>
      </w:pPr>
      <w:r w:rsidRPr="00D90CE7">
        <w:rPr>
          <w:color w:val="auto"/>
          <w:sz w:val="28"/>
          <w:szCs w:val="28"/>
        </w:rPr>
        <w:t>Возрастной состав</w:t>
      </w:r>
      <w:r w:rsidRPr="00D90CE7">
        <w:rPr>
          <w:sz w:val="28"/>
          <w:szCs w:val="28"/>
        </w:rPr>
        <w:t xml:space="preserve"> учебных  объединений представлен уровнями дошкольного образования, начального общего образования, основного общего образования, полного общего образования: </w:t>
      </w:r>
      <w:r w:rsidR="008C24D2" w:rsidRPr="00D90CE7">
        <w:rPr>
          <w:sz w:val="28"/>
          <w:szCs w:val="28"/>
        </w:rPr>
        <w:t xml:space="preserve"> </w:t>
      </w:r>
    </w:p>
    <w:tbl>
      <w:tblPr>
        <w:tblStyle w:val="a4"/>
        <w:tblW w:w="0" w:type="auto"/>
        <w:jc w:val="center"/>
        <w:tblLook w:val="04A0"/>
      </w:tblPr>
      <w:tblGrid>
        <w:gridCol w:w="2310"/>
        <w:gridCol w:w="1544"/>
        <w:gridCol w:w="1417"/>
        <w:gridCol w:w="1418"/>
        <w:gridCol w:w="1417"/>
        <w:gridCol w:w="1418"/>
      </w:tblGrid>
      <w:tr w:rsidR="002D4F62" w:rsidRPr="00D90CE7" w:rsidTr="002D4F62">
        <w:trPr>
          <w:trHeight w:val="435"/>
          <w:jc w:val="center"/>
        </w:trPr>
        <w:tc>
          <w:tcPr>
            <w:tcW w:w="2165" w:type="dxa"/>
            <w:vMerge w:val="restart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>Направленность</w:t>
            </w:r>
          </w:p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 xml:space="preserve"> ДООП</w:t>
            </w:r>
          </w:p>
        </w:tc>
        <w:tc>
          <w:tcPr>
            <w:tcW w:w="7214" w:type="dxa"/>
            <w:gridSpan w:val="5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>Контингент обучающихся, человек</w:t>
            </w:r>
          </w:p>
        </w:tc>
      </w:tr>
      <w:tr w:rsidR="002D4F62" w:rsidRPr="00D90CE7" w:rsidTr="002D4F62">
        <w:trPr>
          <w:trHeight w:val="569"/>
          <w:jc w:val="center"/>
        </w:trPr>
        <w:tc>
          <w:tcPr>
            <w:tcW w:w="2165" w:type="dxa"/>
            <w:vMerge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 xml:space="preserve">в возрасте </w:t>
            </w:r>
          </w:p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>5-7 лет</w:t>
            </w:r>
            <w:r w:rsidR="007E54FC" w:rsidRPr="00D13AAF">
              <w:rPr>
                <w:sz w:val="24"/>
                <w:szCs w:val="24"/>
              </w:rPr>
              <w:t xml:space="preserve"> (2022\2021</w:t>
            </w:r>
            <w:r w:rsidR="002D3D10" w:rsidRPr="00D13AAF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 xml:space="preserve">в возрасте </w:t>
            </w:r>
          </w:p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>8-10 лет</w:t>
            </w:r>
            <w:r w:rsidR="002D3D10" w:rsidRPr="00D13AAF">
              <w:rPr>
                <w:sz w:val="24"/>
                <w:szCs w:val="24"/>
              </w:rPr>
              <w:t xml:space="preserve"> </w:t>
            </w:r>
            <w:r w:rsidR="007E54FC" w:rsidRPr="00D13AAF">
              <w:rPr>
                <w:sz w:val="24"/>
                <w:szCs w:val="24"/>
              </w:rPr>
              <w:t>(2022\2021)</w:t>
            </w:r>
          </w:p>
        </w:tc>
        <w:tc>
          <w:tcPr>
            <w:tcW w:w="1418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 xml:space="preserve">в возрасте </w:t>
            </w:r>
          </w:p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>11-14 лет</w:t>
            </w:r>
            <w:r w:rsidR="002D3D10" w:rsidRPr="00D13AAF">
              <w:rPr>
                <w:sz w:val="24"/>
                <w:szCs w:val="24"/>
              </w:rPr>
              <w:t xml:space="preserve"> </w:t>
            </w:r>
            <w:r w:rsidR="007E54FC" w:rsidRPr="00D13AAF">
              <w:rPr>
                <w:sz w:val="24"/>
                <w:szCs w:val="24"/>
              </w:rPr>
              <w:t>(2022\2021)</w:t>
            </w:r>
          </w:p>
        </w:tc>
        <w:tc>
          <w:tcPr>
            <w:tcW w:w="1417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 xml:space="preserve">в возрасте </w:t>
            </w:r>
          </w:p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>15-17 лет</w:t>
            </w:r>
            <w:r w:rsidR="002D3D10" w:rsidRPr="00D13AAF">
              <w:rPr>
                <w:sz w:val="24"/>
                <w:szCs w:val="24"/>
              </w:rPr>
              <w:t xml:space="preserve"> </w:t>
            </w:r>
            <w:r w:rsidR="007E54FC" w:rsidRPr="00D13AAF">
              <w:rPr>
                <w:sz w:val="24"/>
                <w:szCs w:val="24"/>
              </w:rPr>
              <w:t>(2022\2021)</w:t>
            </w:r>
          </w:p>
        </w:tc>
        <w:tc>
          <w:tcPr>
            <w:tcW w:w="1418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13AAF">
              <w:rPr>
                <w:sz w:val="24"/>
                <w:szCs w:val="24"/>
              </w:rPr>
              <w:t xml:space="preserve">Всего   </w:t>
            </w:r>
            <w:r w:rsidR="007E54FC" w:rsidRPr="00D13AAF">
              <w:rPr>
                <w:sz w:val="24"/>
                <w:szCs w:val="24"/>
              </w:rPr>
              <w:t>(2022\2021)</w:t>
            </w:r>
          </w:p>
        </w:tc>
      </w:tr>
      <w:tr w:rsidR="002D4F62" w:rsidRPr="00D90CE7" w:rsidTr="002D4F62">
        <w:trPr>
          <w:jc w:val="center"/>
        </w:trPr>
        <w:tc>
          <w:tcPr>
            <w:tcW w:w="2165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Художественная</w:t>
            </w:r>
          </w:p>
        </w:tc>
        <w:tc>
          <w:tcPr>
            <w:tcW w:w="1544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174</w:t>
            </w:r>
            <w:r w:rsidR="002D3D10" w:rsidRPr="00D13AAF">
              <w:rPr>
                <w:color w:val="auto"/>
                <w:sz w:val="24"/>
                <w:szCs w:val="24"/>
              </w:rPr>
              <w:t xml:space="preserve"> \ </w:t>
            </w:r>
            <w:r w:rsidRPr="00D13AAF">
              <w:rPr>
                <w:color w:val="auto"/>
                <w:sz w:val="24"/>
                <w:szCs w:val="24"/>
              </w:rPr>
              <w:t xml:space="preserve"> 242</w:t>
            </w:r>
          </w:p>
        </w:tc>
        <w:tc>
          <w:tcPr>
            <w:tcW w:w="1417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498</w:t>
            </w:r>
            <w:r w:rsidR="002D3D10" w:rsidRPr="00D13AAF">
              <w:rPr>
                <w:color w:val="auto"/>
                <w:sz w:val="24"/>
                <w:szCs w:val="24"/>
              </w:rPr>
              <w:t>\</w:t>
            </w:r>
            <w:r w:rsidRPr="00D13AAF">
              <w:rPr>
                <w:color w:val="auto"/>
                <w:sz w:val="24"/>
                <w:szCs w:val="24"/>
              </w:rPr>
              <w:t xml:space="preserve"> 182</w:t>
            </w:r>
          </w:p>
        </w:tc>
        <w:tc>
          <w:tcPr>
            <w:tcW w:w="1418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185</w:t>
            </w:r>
            <w:r w:rsidR="002D3D10" w:rsidRPr="00D13AAF">
              <w:rPr>
                <w:color w:val="auto"/>
                <w:sz w:val="24"/>
                <w:szCs w:val="24"/>
              </w:rPr>
              <w:t>\</w:t>
            </w:r>
            <w:r w:rsidRPr="00D13AAF">
              <w:rPr>
                <w:color w:val="auto"/>
                <w:sz w:val="24"/>
                <w:szCs w:val="24"/>
              </w:rPr>
              <w:t xml:space="preserve">     87</w:t>
            </w:r>
          </w:p>
        </w:tc>
        <w:tc>
          <w:tcPr>
            <w:tcW w:w="1417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77</w:t>
            </w:r>
            <w:r w:rsidR="002D3D10" w:rsidRPr="00D13AAF">
              <w:rPr>
                <w:color w:val="auto"/>
                <w:sz w:val="24"/>
                <w:szCs w:val="24"/>
              </w:rPr>
              <w:t xml:space="preserve"> \</w:t>
            </w:r>
            <w:r w:rsidRPr="00D13AAF">
              <w:rPr>
                <w:color w:val="auto"/>
                <w:sz w:val="24"/>
                <w:szCs w:val="24"/>
              </w:rPr>
              <w:t xml:space="preserve">   34</w:t>
            </w:r>
          </w:p>
        </w:tc>
        <w:tc>
          <w:tcPr>
            <w:tcW w:w="1418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934 \ 545</w:t>
            </w:r>
          </w:p>
        </w:tc>
      </w:tr>
      <w:tr w:rsidR="002D4F62" w:rsidRPr="00D90CE7" w:rsidTr="002D4F62">
        <w:trPr>
          <w:jc w:val="center"/>
        </w:trPr>
        <w:tc>
          <w:tcPr>
            <w:tcW w:w="2165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Техническая</w:t>
            </w:r>
          </w:p>
        </w:tc>
        <w:tc>
          <w:tcPr>
            <w:tcW w:w="1544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 xml:space="preserve">29 </w:t>
            </w:r>
            <w:r w:rsidR="002D3D10" w:rsidRPr="00D13AAF">
              <w:rPr>
                <w:color w:val="auto"/>
                <w:sz w:val="24"/>
                <w:szCs w:val="24"/>
              </w:rPr>
              <w:t xml:space="preserve"> \</w:t>
            </w:r>
            <w:r w:rsidRPr="00D13AAF">
              <w:rPr>
                <w:color w:val="auto"/>
                <w:sz w:val="24"/>
                <w:szCs w:val="24"/>
              </w:rPr>
              <w:t xml:space="preserve">   37</w:t>
            </w:r>
          </w:p>
        </w:tc>
        <w:tc>
          <w:tcPr>
            <w:tcW w:w="1417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24</w:t>
            </w:r>
            <w:r w:rsidR="002D3D10" w:rsidRPr="00D13AAF">
              <w:rPr>
                <w:color w:val="auto"/>
                <w:sz w:val="24"/>
                <w:szCs w:val="24"/>
              </w:rPr>
              <w:t>\</w:t>
            </w:r>
            <w:r w:rsidRPr="00D13AAF">
              <w:rPr>
                <w:color w:val="auto"/>
                <w:sz w:val="24"/>
                <w:szCs w:val="24"/>
              </w:rPr>
              <w:t xml:space="preserve">   129</w:t>
            </w:r>
          </w:p>
        </w:tc>
        <w:tc>
          <w:tcPr>
            <w:tcW w:w="1418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193</w:t>
            </w:r>
            <w:r w:rsidR="002D3D10" w:rsidRPr="00D13AAF">
              <w:rPr>
                <w:color w:val="auto"/>
                <w:sz w:val="24"/>
                <w:szCs w:val="24"/>
              </w:rPr>
              <w:t>\</w:t>
            </w:r>
            <w:r w:rsidRPr="00D13AAF">
              <w:rPr>
                <w:color w:val="auto"/>
                <w:sz w:val="24"/>
                <w:szCs w:val="24"/>
              </w:rPr>
              <w:t xml:space="preserve">  108</w:t>
            </w:r>
          </w:p>
        </w:tc>
        <w:tc>
          <w:tcPr>
            <w:tcW w:w="1417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 xml:space="preserve">40  </w:t>
            </w:r>
            <w:r w:rsidR="002D3D10" w:rsidRPr="00D13AAF">
              <w:rPr>
                <w:color w:val="auto"/>
                <w:sz w:val="24"/>
                <w:szCs w:val="24"/>
              </w:rPr>
              <w:t>\</w:t>
            </w:r>
            <w:r w:rsidRPr="00D13AAF">
              <w:rPr>
                <w:color w:val="auto"/>
                <w:sz w:val="24"/>
                <w:szCs w:val="24"/>
              </w:rPr>
              <w:t xml:space="preserve">  27</w:t>
            </w:r>
          </w:p>
        </w:tc>
        <w:tc>
          <w:tcPr>
            <w:tcW w:w="1418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511 \ 301</w:t>
            </w:r>
          </w:p>
        </w:tc>
      </w:tr>
      <w:tr w:rsidR="002D4F62" w:rsidRPr="00D90CE7" w:rsidTr="002D4F62">
        <w:trPr>
          <w:jc w:val="center"/>
        </w:trPr>
        <w:tc>
          <w:tcPr>
            <w:tcW w:w="2165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Естественнонаучная</w:t>
            </w:r>
          </w:p>
        </w:tc>
        <w:tc>
          <w:tcPr>
            <w:tcW w:w="1544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 xml:space="preserve">21  </w:t>
            </w:r>
            <w:r w:rsidR="002D3D10" w:rsidRPr="00D13AAF">
              <w:rPr>
                <w:color w:val="auto"/>
                <w:sz w:val="24"/>
                <w:szCs w:val="24"/>
              </w:rPr>
              <w:t>\</w:t>
            </w:r>
            <w:r w:rsidRPr="00D13AAF">
              <w:rPr>
                <w:color w:val="auto"/>
                <w:sz w:val="24"/>
                <w:szCs w:val="24"/>
              </w:rPr>
              <w:t xml:space="preserve">   22</w:t>
            </w:r>
          </w:p>
        </w:tc>
        <w:tc>
          <w:tcPr>
            <w:tcW w:w="1417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36</w:t>
            </w:r>
            <w:r w:rsidR="002D3D10" w:rsidRPr="00D13AAF">
              <w:rPr>
                <w:color w:val="auto"/>
                <w:sz w:val="24"/>
                <w:szCs w:val="24"/>
              </w:rPr>
              <w:t>\</w:t>
            </w:r>
            <w:r w:rsidRPr="00D13AAF">
              <w:rPr>
                <w:color w:val="auto"/>
                <w:sz w:val="24"/>
                <w:szCs w:val="24"/>
              </w:rPr>
              <w:t xml:space="preserve">       9</w:t>
            </w:r>
          </w:p>
        </w:tc>
        <w:tc>
          <w:tcPr>
            <w:tcW w:w="1418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 xml:space="preserve">55 </w:t>
            </w:r>
            <w:r w:rsidR="002D3D10" w:rsidRPr="00D13AAF">
              <w:rPr>
                <w:color w:val="auto"/>
                <w:sz w:val="24"/>
                <w:szCs w:val="24"/>
              </w:rPr>
              <w:t>\</w:t>
            </w:r>
            <w:r w:rsidRPr="00D13AAF">
              <w:rPr>
                <w:color w:val="auto"/>
                <w:sz w:val="24"/>
                <w:szCs w:val="24"/>
              </w:rPr>
              <w:t xml:space="preserve">      16</w:t>
            </w:r>
          </w:p>
        </w:tc>
        <w:tc>
          <w:tcPr>
            <w:tcW w:w="1417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 xml:space="preserve">15  </w:t>
            </w:r>
            <w:r w:rsidR="002D3D10" w:rsidRPr="00D13AAF">
              <w:rPr>
                <w:color w:val="auto"/>
                <w:sz w:val="24"/>
                <w:szCs w:val="24"/>
              </w:rPr>
              <w:t>\</w:t>
            </w:r>
            <w:r w:rsidRPr="00D13AAF">
              <w:rPr>
                <w:color w:val="auto"/>
                <w:sz w:val="24"/>
                <w:szCs w:val="24"/>
              </w:rPr>
              <w:t xml:space="preserve">     8</w:t>
            </w:r>
          </w:p>
        </w:tc>
        <w:tc>
          <w:tcPr>
            <w:tcW w:w="1418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127 \ 55</w:t>
            </w:r>
          </w:p>
        </w:tc>
      </w:tr>
      <w:tr w:rsidR="002D4F62" w:rsidRPr="00D90CE7" w:rsidTr="002D4F62">
        <w:trPr>
          <w:jc w:val="center"/>
        </w:trPr>
        <w:tc>
          <w:tcPr>
            <w:tcW w:w="2165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Социально-гуманитарная</w:t>
            </w:r>
          </w:p>
        </w:tc>
        <w:tc>
          <w:tcPr>
            <w:tcW w:w="1544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 xml:space="preserve">50 </w:t>
            </w:r>
            <w:r w:rsidR="002D3D10" w:rsidRPr="00D13AAF">
              <w:rPr>
                <w:color w:val="auto"/>
                <w:sz w:val="24"/>
                <w:szCs w:val="24"/>
              </w:rPr>
              <w:t>\</w:t>
            </w:r>
            <w:r w:rsidRPr="00D13AAF">
              <w:rPr>
                <w:color w:val="auto"/>
                <w:sz w:val="24"/>
                <w:szCs w:val="24"/>
              </w:rPr>
              <w:t xml:space="preserve">  76</w:t>
            </w:r>
          </w:p>
        </w:tc>
        <w:tc>
          <w:tcPr>
            <w:tcW w:w="1417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44</w:t>
            </w:r>
            <w:r w:rsidR="002D3D10" w:rsidRPr="00D13AAF">
              <w:rPr>
                <w:color w:val="auto"/>
                <w:sz w:val="24"/>
                <w:szCs w:val="24"/>
              </w:rPr>
              <w:t>\</w:t>
            </w:r>
            <w:r w:rsidRPr="00D13AAF">
              <w:rPr>
                <w:color w:val="auto"/>
                <w:sz w:val="24"/>
                <w:szCs w:val="24"/>
              </w:rPr>
              <w:t xml:space="preserve">    16</w:t>
            </w:r>
          </w:p>
        </w:tc>
        <w:tc>
          <w:tcPr>
            <w:tcW w:w="1418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 xml:space="preserve">18 </w:t>
            </w:r>
            <w:r w:rsidR="002D3D10" w:rsidRPr="00D13AAF">
              <w:rPr>
                <w:color w:val="auto"/>
                <w:sz w:val="24"/>
                <w:szCs w:val="24"/>
              </w:rPr>
              <w:t>\</w:t>
            </w:r>
            <w:r w:rsidRPr="00D13AAF">
              <w:rPr>
                <w:color w:val="auto"/>
                <w:sz w:val="24"/>
                <w:szCs w:val="24"/>
              </w:rPr>
              <w:t xml:space="preserve">      35</w:t>
            </w:r>
          </w:p>
        </w:tc>
        <w:tc>
          <w:tcPr>
            <w:tcW w:w="1417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 xml:space="preserve">43 </w:t>
            </w:r>
            <w:r w:rsidR="002D3D10" w:rsidRPr="00D13AAF">
              <w:rPr>
                <w:color w:val="auto"/>
                <w:sz w:val="24"/>
                <w:szCs w:val="24"/>
              </w:rPr>
              <w:t>\</w:t>
            </w:r>
            <w:r w:rsidRPr="00D13AAF">
              <w:rPr>
                <w:color w:val="auto"/>
                <w:sz w:val="24"/>
                <w:szCs w:val="24"/>
              </w:rPr>
              <w:t xml:space="preserve">    44</w:t>
            </w:r>
          </w:p>
        </w:tc>
        <w:tc>
          <w:tcPr>
            <w:tcW w:w="1418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155 \ 171</w:t>
            </w:r>
          </w:p>
        </w:tc>
      </w:tr>
      <w:tr w:rsidR="002D4F62" w:rsidRPr="00D90CE7" w:rsidTr="002D4F62">
        <w:trPr>
          <w:jc w:val="center"/>
        </w:trPr>
        <w:tc>
          <w:tcPr>
            <w:tcW w:w="2165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544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16</w:t>
            </w:r>
            <w:r w:rsidR="002D3D10" w:rsidRPr="00D13AAF">
              <w:rPr>
                <w:color w:val="auto"/>
                <w:sz w:val="24"/>
                <w:szCs w:val="24"/>
              </w:rPr>
              <w:t xml:space="preserve"> \ 0</w:t>
            </w:r>
          </w:p>
        </w:tc>
        <w:tc>
          <w:tcPr>
            <w:tcW w:w="1417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7</w:t>
            </w:r>
            <w:r w:rsidR="002D3D10" w:rsidRPr="00D13AAF">
              <w:rPr>
                <w:color w:val="auto"/>
                <w:sz w:val="24"/>
                <w:szCs w:val="24"/>
              </w:rPr>
              <w:t xml:space="preserve"> \ 0</w:t>
            </w:r>
          </w:p>
        </w:tc>
        <w:tc>
          <w:tcPr>
            <w:tcW w:w="1418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8</w:t>
            </w:r>
            <w:r w:rsidR="002D3D10" w:rsidRPr="00D13AAF">
              <w:rPr>
                <w:color w:val="auto"/>
                <w:sz w:val="24"/>
                <w:szCs w:val="24"/>
              </w:rPr>
              <w:t xml:space="preserve"> \ 0</w:t>
            </w:r>
          </w:p>
        </w:tc>
        <w:tc>
          <w:tcPr>
            <w:tcW w:w="1417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9</w:t>
            </w:r>
            <w:r w:rsidR="002D3D10" w:rsidRPr="00D13AAF">
              <w:rPr>
                <w:color w:val="auto"/>
                <w:sz w:val="24"/>
                <w:szCs w:val="24"/>
              </w:rPr>
              <w:t xml:space="preserve"> \ 0</w:t>
            </w:r>
          </w:p>
        </w:tc>
        <w:tc>
          <w:tcPr>
            <w:tcW w:w="1418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40 \ 0</w:t>
            </w:r>
          </w:p>
        </w:tc>
      </w:tr>
      <w:tr w:rsidR="002D4F62" w:rsidRPr="00D90CE7" w:rsidTr="002D4F62">
        <w:trPr>
          <w:jc w:val="center"/>
        </w:trPr>
        <w:tc>
          <w:tcPr>
            <w:tcW w:w="2165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544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290</w:t>
            </w:r>
            <w:r w:rsidR="002D3D10" w:rsidRPr="00D13AAF">
              <w:rPr>
                <w:color w:val="auto"/>
                <w:sz w:val="24"/>
                <w:szCs w:val="24"/>
              </w:rPr>
              <w:t xml:space="preserve"> \</w:t>
            </w:r>
            <w:r w:rsidRPr="00D13AAF">
              <w:rPr>
                <w:color w:val="auto"/>
                <w:sz w:val="24"/>
                <w:szCs w:val="24"/>
              </w:rPr>
              <w:t xml:space="preserve">   377</w:t>
            </w:r>
          </w:p>
        </w:tc>
        <w:tc>
          <w:tcPr>
            <w:tcW w:w="1417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 xml:space="preserve">834 </w:t>
            </w:r>
            <w:r w:rsidR="002D3D10" w:rsidRPr="00D13AAF">
              <w:rPr>
                <w:color w:val="auto"/>
                <w:sz w:val="24"/>
                <w:szCs w:val="24"/>
              </w:rPr>
              <w:t>\</w:t>
            </w:r>
            <w:r w:rsidRPr="00D13AAF">
              <w:rPr>
                <w:color w:val="auto"/>
                <w:sz w:val="24"/>
                <w:szCs w:val="24"/>
              </w:rPr>
              <w:t xml:space="preserve">  336</w:t>
            </w:r>
          </w:p>
        </w:tc>
        <w:tc>
          <w:tcPr>
            <w:tcW w:w="1418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 xml:space="preserve">459 </w:t>
            </w:r>
            <w:r w:rsidR="002D3D10" w:rsidRPr="00D13AAF">
              <w:rPr>
                <w:color w:val="auto"/>
                <w:sz w:val="24"/>
                <w:szCs w:val="24"/>
              </w:rPr>
              <w:t>\</w:t>
            </w:r>
            <w:r w:rsidRPr="00D13AAF">
              <w:rPr>
                <w:color w:val="auto"/>
                <w:sz w:val="24"/>
                <w:szCs w:val="24"/>
              </w:rPr>
              <w:t xml:space="preserve">  246</w:t>
            </w:r>
          </w:p>
        </w:tc>
        <w:tc>
          <w:tcPr>
            <w:tcW w:w="1417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 xml:space="preserve">184 </w:t>
            </w:r>
            <w:r w:rsidR="002D3D10" w:rsidRPr="00D13AAF">
              <w:rPr>
                <w:color w:val="auto"/>
                <w:sz w:val="24"/>
                <w:szCs w:val="24"/>
              </w:rPr>
              <w:t>\</w:t>
            </w:r>
            <w:r w:rsidRPr="00D13AAF">
              <w:rPr>
                <w:color w:val="auto"/>
                <w:sz w:val="24"/>
                <w:szCs w:val="24"/>
              </w:rPr>
              <w:t xml:space="preserve"> 113</w:t>
            </w:r>
          </w:p>
        </w:tc>
        <w:tc>
          <w:tcPr>
            <w:tcW w:w="1418" w:type="dxa"/>
          </w:tcPr>
          <w:p w:rsidR="002D4F62" w:rsidRPr="00D13AAF" w:rsidRDefault="002D4F62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1767 \ 1072</w:t>
            </w:r>
          </w:p>
        </w:tc>
      </w:tr>
    </w:tbl>
    <w:p w:rsidR="00787459" w:rsidRPr="00B41008" w:rsidRDefault="00787459" w:rsidP="002A7316">
      <w:pPr>
        <w:spacing w:after="0" w:line="360" w:lineRule="auto"/>
        <w:ind w:left="0" w:right="56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Наполняемость учебных групп детских творческих объединений по направленностям дополнительного образования детей, является показателем </w:t>
      </w:r>
      <w:r w:rsidRPr="00D90CE7">
        <w:rPr>
          <w:sz w:val="28"/>
          <w:szCs w:val="28"/>
        </w:rPr>
        <w:lastRenderedPageBreak/>
        <w:t xml:space="preserve">качества обучения и воспитания, отражающим установление реальных требований окружающего общества в лице детей и их родителей к </w:t>
      </w:r>
      <w:proofErr w:type="spellStart"/>
      <w:r w:rsidRPr="00D90CE7">
        <w:rPr>
          <w:sz w:val="28"/>
          <w:szCs w:val="28"/>
        </w:rPr>
        <w:t>востребованности</w:t>
      </w:r>
      <w:proofErr w:type="spellEnd"/>
      <w:r w:rsidRPr="00D90CE7">
        <w:rPr>
          <w:sz w:val="28"/>
          <w:szCs w:val="28"/>
        </w:rPr>
        <w:t xml:space="preserve"> и актуальности </w:t>
      </w:r>
      <w:r w:rsidR="00B41008">
        <w:rPr>
          <w:sz w:val="28"/>
          <w:szCs w:val="28"/>
        </w:rPr>
        <w:t xml:space="preserve">дополнительного образования на уровне муниципалитета, осуществляемого в </w:t>
      </w:r>
      <w:r w:rsidRPr="00D90CE7">
        <w:rPr>
          <w:sz w:val="28"/>
          <w:szCs w:val="28"/>
        </w:rPr>
        <w:t xml:space="preserve">МОБУ ДО ЦДТ.    </w:t>
      </w:r>
    </w:p>
    <w:p w:rsidR="001631DC" w:rsidRPr="00D90CE7" w:rsidRDefault="00F33DF2" w:rsidP="002A7316">
      <w:pPr>
        <w:spacing w:after="0" w:line="360" w:lineRule="auto"/>
        <w:ind w:left="0" w:right="56" w:firstLine="709"/>
        <w:rPr>
          <w:color w:val="auto"/>
          <w:sz w:val="28"/>
          <w:szCs w:val="28"/>
        </w:rPr>
      </w:pPr>
      <w:r w:rsidRPr="00D90CE7">
        <w:rPr>
          <w:color w:val="auto"/>
          <w:sz w:val="28"/>
          <w:szCs w:val="28"/>
        </w:rPr>
        <w:t>На фоне критического всплеска охвата детей 5-17 лет ДОО программами</w:t>
      </w:r>
      <w:r w:rsidR="009907D9" w:rsidRPr="00D90CE7">
        <w:rPr>
          <w:color w:val="auto"/>
          <w:sz w:val="28"/>
          <w:szCs w:val="28"/>
        </w:rPr>
        <w:t xml:space="preserve"> без увеличения педагогического штата</w:t>
      </w:r>
      <w:r w:rsidRPr="00D90CE7">
        <w:rPr>
          <w:color w:val="auto"/>
          <w:sz w:val="28"/>
          <w:szCs w:val="28"/>
        </w:rPr>
        <w:t xml:space="preserve">, в 2022 году удалось удержать уровень качества освоения программ. Но наметилась тенденция его снижения, что связано с тем, что увеличилось число программ, по которым ребята занимаются один раз в неделю по одному академическому часу, что предполагает </w:t>
      </w:r>
      <w:r w:rsidR="00B41008" w:rsidRPr="00D90CE7">
        <w:rPr>
          <w:color w:val="auto"/>
          <w:sz w:val="28"/>
          <w:szCs w:val="28"/>
        </w:rPr>
        <w:t xml:space="preserve">репродуктивный </w:t>
      </w:r>
      <w:r w:rsidRPr="00D90CE7">
        <w:rPr>
          <w:color w:val="auto"/>
          <w:sz w:val="28"/>
          <w:szCs w:val="28"/>
        </w:rPr>
        <w:t xml:space="preserve">ведущий вид учебной деятельности, а не творческий, дающий </w:t>
      </w:r>
      <w:r w:rsidR="009907D9" w:rsidRPr="00D90CE7">
        <w:rPr>
          <w:color w:val="auto"/>
          <w:sz w:val="28"/>
          <w:szCs w:val="28"/>
        </w:rPr>
        <w:t>возможность развития дивергентного мышления.</w:t>
      </w:r>
    </w:p>
    <w:p w:rsidR="001631DC" w:rsidRPr="00D90CE7" w:rsidRDefault="008C24D2" w:rsidP="002A7316">
      <w:pPr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D90CE7">
        <w:rPr>
          <w:b/>
          <w:sz w:val="28"/>
          <w:szCs w:val="28"/>
        </w:rPr>
        <w:t xml:space="preserve">8.  </w:t>
      </w:r>
      <w:r w:rsidR="0031367C" w:rsidRPr="00D90CE7">
        <w:rPr>
          <w:b/>
          <w:color w:val="auto"/>
          <w:sz w:val="28"/>
          <w:szCs w:val="28"/>
        </w:rPr>
        <w:t>Воспитательная деятельность</w:t>
      </w:r>
      <w:r w:rsidRPr="00D90CE7">
        <w:rPr>
          <w:b/>
          <w:color w:val="auto"/>
          <w:sz w:val="28"/>
          <w:szCs w:val="28"/>
        </w:rPr>
        <w:t>.</w:t>
      </w:r>
    </w:p>
    <w:p w:rsidR="00BA31AB" w:rsidRPr="00D90CE7" w:rsidRDefault="00BA31AB" w:rsidP="002A7316">
      <w:pPr>
        <w:spacing w:after="0" w:line="360" w:lineRule="auto"/>
        <w:ind w:left="0" w:firstLine="708"/>
        <w:rPr>
          <w:sz w:val="28"/>
          <w:szCs w:val="28"/>
        </w:rPr>
      </w:pPr>
      <w:r w:rsidRPr="00D90CE7">
        <w:rPr>
          <w:sz w:val="28"/>
          <w:szCs w:val="28"/>
        </w:rPr>
        <w:t>Система дополнительного образования является неотъемлемой частью учебно-воспитательного процесса общего образования, что позволяет не только обеспечивать социальный запрос родителей, но и организовывать досуг обучающихся  и развивать их творческие и интеллектуальные способности.</w:t>
      </w:r>
    </w:p>
    <w:p w:rsidR="00BA31AB" w:rsidRPr="00D90CE7" w:rsidRDefault="009907D9" w:rsidP="002A7316">
      <w:pPr>
        <w:spacing w:after="0" w:line="360" w:lineRule="auto"/>
        <w:ind w:left="0" w:firstLine="708"/>
        <w:rPr>
          <w:sz w:val="28"/>
          <w:szCs w:val="28"/>
        </w:rPr>
      </w:pPr>
      <w:r w:rsidRPr="00D90CE7">
        <w:rPr>
          <w:sz w:val="28"/>
          <w:szCs w:val="28"/>
        </w:rPr>
        <w:t>В течение 2022</w:t>
      </w:r>
      <w:r w:rsidR="00BA31AB" w:rsidRPr="00D90CE7">
        <w:rPr>
          <w:sz w:val="28"/>
          <w:szCs w:val="28"/>
        </w:rPr>
        <w:t xml:space="preserve"> года с </w:t>
      </w:r>
      <w:proofErr w:type="gramStart"/>
      <w:r w:rsidR="00BA31AB" w:rsidRPr="00D90CE7">
        <w:rPr>
          <w:sz w:val="28"/>
          <w:szCs w:val="28"/>
        </w:rPr>
        <w:t>обучающимися</w:t>
      </w:r>
      <w:proofErr w:type="gramEnd"/>
      <w:r w:rsidR="00BA31AB" w:rsidRPr="00D90CE7">
        <w:rPr>
          <w:sz w:val="28"/>
          <w:szCs w:val="28"/>
        </w:rPr>
        <w:t xml:space="preserve"> проводилась активная </w:t>
      </w:r>
      <w:r w:rsidR="00BA31AB" w:rsidRPr="00D90CE7">
        <w:rPr>
          <w:b/>
          <w:sz w:val="28"/>
          <w:szCs w:val="28"/>
        </w:rPr>
        <w:t>воспитательная работа</w:t>
      </w:r>
      <w:r w:rsidR="00BA31AB" w:rsidRPr="00D90CE7">
        <w:rPr>
          <w:sz w:val="28"/>
          <w:szCs w:val="28"/>
        </w:rPr>
        <w:t>, направленная на развитие не только творческих индивидуальных способностей, но и на развитие ребенка как личности.</w:t>
      </w:r>
    </w:p>
    <w:p w:rsidR="00BA31AB" w:rsidRPr="00D90CE7" w:rsidRDefault="00BA31AB" w:rsidP="002A7316">
      <w:pPr>
        <w:spacing w:after="0" w:line="360" w:lineRule="auto"/>
        <w:ind w:left="0" w:firstLine="708"/>
        <w:rPr>
          <w:sz w:val="28"/>
          <w:szCs w:val="28"/>
        </w:rPr>
      </w:pPr>
      <w:r w:rsidRPr="00D90CE7">
        <w:rPr>
          <w:sz w:val="28"/>
          <w:szCs w:val="28"/>
        </w:rPr>
        <w:t>В детских творческих объединениях проводились беседы и инструктажи по технике безопасности и правилам поведения, особое внимание уделялось правилам санитарии и гигиены, профилактике простудных заболеваний.</w:t>
      </w:r>
    </w:p>
    <w:p w:rsidR="00BA31AB" w:rsidRPr="00D90CE7" w:rsidRDefault="00BA31AB" w:rsidP="002A7316">
      <w:pPr>
        <w:spacing w:after="0" w:line="360" w:lineRule="auto"/>
        <w:ind w:left="0" w:firstLine="708"/>
        <w:rPr>
          <w:sz w:val="28"/>
          <w:szCs w:val="28"/>
        </w:rPr>
      </w:pPr>
      <w:r w:rsidRPr="00D90CE7">
        <w:rPr>
          <w:sz w:val="28"/>
          <w:szCs w:val="28"/>
        </w:rPr>
        <w:t xml:space="preserve">Для </w:t>
      </w:r>
      <w:r w:rsidR="00B41008">
        <w:rPr>
          <w:sz w:val="28"/>
          <w:szCs w:val="28"/>
        </w:rPr>
        <w:t>развития</w:t>
      </w:r>
      <w:r w:rsidRPr="00D90CE7">
        <w:rPr>
          <w:sz w:val="28"/>
          <w:szCs w:val="28"/>
        </w:rPr>
        <w:t xml:space="preserve"> дополнительного образования были обозначены следующие направления:</w:t>
      </w:r>
    </w:p>
    <w:p w:rsidR="00BA31AB" w:rsidRPr="00D90CE7" w:rsidRDefault="00BA31AB" w:rsidP="002A7316">
      <w:pPr>
        <w:pStyle w:val="a5"/>
        <w:widowControl w:val="0"/>
        <w:numPr>
          <w:ilvl w:val="0"/>
          <w:numId w:val="12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 xml:space="preserve">организация единого образовательного пространства, разумно сочетающего внешние и внутренние условия воспитания учащегося; </w:t>
      </w:r>
    </w:p>
    <w:p w:rsidR="00BA31AB" w:rsidRPr="00D90CE7" w:rsidRDefault="00BA31AB" w:rsidP="002A7316">
      <w:pPr>
        <w:pStyle w:val="a5"/>
        <w:widowControl w:val="0"/>
        <w:numPr>
          <w:ilvl w:val="0"/>
          <w:numId w:val="12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 xml:space="preserve">содействие формированию сознательного отношения обучающихся к своей жизни, здоровью, а также к жизни и здоровью </w:t>
      </w:r>
      <w:r w:rsidRPr="00D90CE7">
        <w:rPr>
          <w:rFonts w:ascii="Times New Roman" w:hAnsi="Times New Roman"/>
          <w:sz w:val="28"/>
          <w:szCs w:val="28"/>
        </w:rPr>
        <w:lastRenderedPageBreak/>
        <w:t xml:space="preserve">окружающих людей; </w:t>
      </w:r>
    </w:p>
    <w:p w:rsidR="00BA31AB" w:rsidRPr="00D90CE7" w:rsidRDefault="00BA31AB" w:rsidP="002A7316">
      <w:pPr>
        <w:pStyle w:val="a5"/>
        <w:widowControl w:val="0"/>
        <w:numPr>
          <w:ilvl w:val="0"/>
          <w:numId w:val="12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>формирование гуманистического отношения к окружающему миру, приобщение к общечеловеческим ценностям;</w:t>
      </w:r>
    </w:p>
    <w:p w:rsidR="00BA31AB" w:rsidRPr="00D90CE7" w:rsidRDefault="00BA31AB" w:rsidP="002A7316">
      <w:pPr>
        <w:pStyle w:val="a5"/>
        <w:widowControl w:val="0"/>
        <w:numPr>
          <w:ilvl w:val="0"/>
          <w:numId w:val="12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>развитие социального партнерства разного уровня для более успешной реализации ДООП ЦДТ.</w:t>
      </w:r>
    </w:p>
    <w:p w:rsidR="00BA31AB" w:rsidRPr="00D90CE7" w:rsidRDefault="00BA31AB" w:rsidP="002A7316">
      <w:pPr>
        <w:spacing w:after="0" w:line="360" w:lineRule="auto"/>
        <w:ind w:left="0" w:firstLine="708"/>
        <w:rPr>
          <w:rFonts w:eastAsiaTheme="minorHAnsi"/>
          <w:color w:val="auto"/>
          <w:sz w:val="28"/>
          <w:szCs w:val="28"/>
          <w:lang w:eastAsia="en-US"/>
        </w:rPr>
      </w:pPr>
      <w:proofErr w:type="spellStart"/>
      <w:r w:rsidRPr="00D90CE7">
        <w:rPr>
          <w:rFonts w:eastAsiaTheme="minorHAnsi"/>
          <w:color w:val="auto"/>
          <w:sz w:val="28"/>
          <w:szCs w:val="28"/>
          <w:lang w:eastAsia="en-US"/>
        </w:rPr>
        <w:t>Фотоотчеты</w:t>
      </w:r>
      <w:proofErr w:type="spellEnd"/>
      <w:r w:rsidRPr="00D90CE7">
        <w:rPr>
          <w:rFonts w:eastAsiaTheme="minorHAnsi"/>
          <w:color w:val="auto"/>
          <w:sz w:val="28"/>
          <w:szCs w:val="28"/>
          <w:lang w:eastAsia="en-US"/>
        </w:rPr>
        <w:t xml:space="preserve">  о проведенных мероприятиях размещены на сайте Центра детского творчества: </w:t>
      </w:r>
      <w:proofErr w:type="spellStart"/>
      <w:r w:rsidRPr="00D90CE7">
        <w:rPr>
          <w:rFonts w:eastAsiaTheme="minorHAnsi"/>
          <w:color w:val="auto"/>
          <w:sz w:val="28"/>
          <w:szCs w:val="28"/>
          <w:lang w:eastAsia="en-US"/>
        </w:rPr>
        <w:t>http</w:t>
      </w:r>
      <w:proofErr w:type="spellEnd"/>
      <w:r w:rsidRPr="00D90CE7">
        <w:rPr>
          <w:rFonts w:eastAsiaTheme="minorHAnsi"/>
          <w:color w:val="auto"/>
          <w:sz w:val="28"/>
          <w:szCs w:val="28"/>
          <w:lang w:eastAsia="en-US"/>
        </w:rPr>
        <w:t>//</w:t>
      </w:r>
      <w:proofErr w:type="spellStart"/>
      <w:r w:rsidRPr="00D90CE7">
        <w:rPr>
          <w:rFonts w:eastAsiaTheme="minorHAnsi"/>
          <w:color w:val="auto"/>
          <w:sz w:val="28"/>
          <w:szCs w:val="28"/>
          <w:lang w:eastAsia="en-US"/>
        </w:rPr>
        <w:t>cent</w:t>
      </w:r>
      <w:r w:rsidR="00315DFE" w:rsidRPr="00D90CE7">
        <w:rPr>
          <w:rFonts w:eastAsiaTheme="minorHAnsi"/>
          <w:color w:val="auto"/>
          <w:sz w:val="28"/>
          <w:szCs w:val="28"/>
          <w:lang w:eastAsia="en-US"/>
        </w:rPr>
        <w:t>r-tvorchestva-kav.ru</w:t>
      </w:r>
      <w:proofErr w:type="spellEnd"/>
      <w:r w:rsidR="00315DFE" w:rsidRPr="00D90CE7">
        <w:rPr>
          <w:rFonts w:eastAsiaTheme="minorHAnsi"/>
          <w:color w:val="auto"/>
          <w:sz w:val="28"/>
          <w:szCs w:val="28"/>
          <w:lang w:eastAsia="en-US"/>
        </w:rPr>
        <w:t xml:space="preserve"> (в группах</w:t>
      </w:r>
      <w:r w:rsidRPr="00D90CE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9907D9" w:rsidRPr="00D90CE7">
        <w:rPr>
          <w:rFonts w:eastAsiaTheme="minorHAnsi"/>
          <w:color w:val="auto"/>
          <w:sz w:val="28"/>
          <w:szCs w:val="28"/>
          <w:lang w:eastAsia="en-US"/>
        </w:rPr>
        <w:t>Телеграмм и ВК</w:t>
      </w:r>
      <w:r w:rsidRPr="00D90CE7">
        <w:rPr>
          <w:rFonts w:eastAsiaTheme="minorHAnsi"/>
          <w:color w:val="auto"/>
          <w:sz w:val="28"/>
          <w:szCs w:val="28"/>
          <w:lang w:eastAsia="en-US"/>
        </w:rPr>
        <w:t>)</w:t>
      </w:r>
    </w:p>
    <w:p w:rsidR="00D41DB6" w:rsidRPr="00D90CE7" w:rsidRDefault="00BA31AB" w:rsidP="002A7316">
      <w:pPr>
        <w:spacing w:after="0" w:line="360" w:lineRule="auto"/>
        <w:ind w:left="0" w:firstLine="708"/>
        <w:rPr>
          <w:rFonts w:eastAsia="Calibri"/>
          <w:color w:val="auto"/>
          <w:sz w:val="28"/>
          <w:szCs w:val="28"/>
          <w:lang w:eastAsia="en-US"/>
        </w:rPr>
      </w:pPr>
      <w:r w:rsidRPr="00D90CE7">
        <w:rPr>
          <w:rFonts w:eastAsia="Calibri"/>
          <w:color w:val="auto"/>
          <w:sz w:val="28"/>
          <w:szCs w:val="28"/>
          <w:lang w:eastAsia="en-US"/>
        </w:rPr>
        <w:t>В течение года педагогический коллектив сотрудничал с образовательными организациями посредством реализации воспитательной работы на базе классов:</w:t>
      </w:r>
    </w:p>
    <w:tbl>
      <w:tblPr>
        <w:tblStyle w:val="a4"/>
        <w:tblpPr w:leftFromText="180" w:rightFromText="180" w:vertAnchor="text" w:horzAnchor="margin" w:tblpX="250" w:tblpY="137"/>
        <w:tblW w:w="9180" w:type="dxa"/>
        <w:tblLook w:val="04A0"/>
      </w:tblPr>
      <w:tblGrid>
        <w:gridCol w:w="446"/>
        <w:gridCol w:w="3348"/>
        <w:gridCol w:w="1956"/>
        <w:gridCol w:w="1265"/>
        <w:gridCol w:w="2165"/>
      </w:tblGrid>
      <w:tr w:rsidR="006B66DF" w:rsidRPr="00D90CE7" w:rsidTr="00D13AAF">
        <w:tc>
          <w:tcPr>
            <w:tcW w:w="446" w:type="dxa"/>
          </w:tcPr>
          <w:p w:rsidR="006B66DF" w:rsidRPr="00D13AAF" w:rsidRDefault="006B66DF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348" w:type="dxa"/>
          </w:tcPr>
          <w:p w:rsidR="006B66DF" w:rsidRPr="00D13AAF" w:rsidRDefault="006B66DF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 xml:space="preserve">Педагоги дополнительного образования </w:t>
            </w:r>
          </w:p>
        </w:tc>
        <w:tc>
          <w:tcPr>
            <w:tcW w:w="1956" w:type="dxa"/>
          </w:tcPr>
          <w:p w:rsidR="006B66DF" w:rsidRPr="00D13AAF" w:rsidRDefault="006B66DF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ОУ</w:t>
            </w:r>
          </w:p>
        </w:tc>
        <w:tc>
          <w:tcPr>
            <w:tcW w:w="1265" w:type="dxa"/>
          </w:tcPr>
          <w:p w:rsidR="006B66DF" w:rsidRPr="00D13AAF" w:rsidRDefault="006B66DF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2165" w:type="dxa"/>
          </w:tcPr>
          <w:p w:rsidR="006B66DF" w:rsidRPr="00D13AAF" w:rsidRDefault="006B66DF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Классный руководитель</w:t>
            </w:r>
          </w:p>
        </w:tc>
      </w:tr>
      <w:tr w:rsidR="007E54FC" w:rsidRPr="00D90CE7" w:rsidTr="00D13AAF">
        <w:tc>
          <w:tcPr>
            <w:tcW w:w="446" w:type="dxa"/>
            <w:vMerge w:val="restart"/>
          </w:tcPr>
          <w:p w:rsidR="00D13AAF" w:rsidRDefault="007E54FC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1</w:t>
            </w:r>
          </w:p>
          <w:p w:rsidR="007E54FC" w:rsidRPr="00D13AAF" w:rsidRDefault="007E54FC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348" w:type="dxa"/>
            <w:vMerge w:val="restart"/>
            <w:vAlign w:val="center"/>
          </w:tcPr>
          <w:p w:rsidR="007E54FC" w:rsidRPr="00D13AAF" w:rsidRDefault="00D13AAF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 xml:space="preserve">Жарина Елена Борисовна </w:t>
            </w:r>
            <w:r w:rsidR="007E54FC" w:rsidRPr="00D13AAF">
              <w:rPr>
                <w:color w:val="auto"/>
                <w:sz w:val="24"/>
                <w:szCs w:val="24"/>
              </w:rPr>
              <w:t>Саламатина Елена Валентиновна</w:t>
            </w:r>
          </w:p>
          <w:p w:rsidR="007E54FC" w:rsidRPr="00D13AAF" w:rsidRDefault="007E54FC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7E54FC" w:rsidRPr="00D13AAF" w:rsidRDefault="007E54FC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МБОУ СОШ №3</w:t>
            </w:r>
          </w:p>
        </w:tc>
        <w:tc>
          <w:tcPr>
            <w:tcW w:w="1265" w:type="dxa"/>
          </w:tcPr>
          <w:p w:rsidR="007E54FC" w:rsidRPr="00D13AAF" w:rsidRDefault="007E54FC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4 «б»</w:t>
            </w:r>
          </w:p>
        </w:tc>
        <w:tc>
          <w:tcPr>
            <w:tcW w:w="2165" w:type="dxa"/>
          </w:tcPr>
          <w:p w:rsidR="007E54FC" w:rsidRPr="00D13AAF" w:rsidRDefault="007E54FC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Лежнева Т.А.</w:t>
            </w:r>
          </w:p>
        </w:tc>
      </w:tr>
      <w:tr w:rsidR="007E54FC" w:rsidRPr="00D90CE7" w:rsidTr="00D13AAF">
        <w:tc>
          <w:tcPr>
            <w:tcW w:w="446" w:type="dxa"/>
            <w:vMerge/>
          </w:tcPr>
          <w:p w:rsidR="007E54FC" w:rsidRPr="00D13AAF" w:rsidRDefault="007E54FC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3348" w:type="dxa"/>
            <w:vMerge/>
            <w:vAlign w:val="center"/>
          </w:tcPr>
          <w:p w:rsidR="007E54FC" w:rsidRPr="00D13AAF" w:rsidRDefault="007E54FC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7E54FC" w:rsidRPr="00D13AAF" w:rsidRDefault="007E54FC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265" w:type="dxa"/>
          </w:tcPr>
          <w:p w:rsidR="007E54FC" w:rsidRPr="00D13AAF" w:rsidRDefault="007E54FC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4 «а»</w:t>
            </w:r>
          </w:p>
        </w:tc>
        <w:tc>
          <w:tcPr>
            <w:tcW w:w="2165" w:type="dxa"/>
          </w:tcPr>
          <w:p w:rsidR="007E54FC" w:rsidRPr="00D13AAF" w:rsidRDefault="007E54FC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Шалыгина М.Ф.</w:t>
            </w:r>
          </w:p>
        </w:tc>
      </w:tr>
      <w:tr w:rsidR="007E54FC" w:rsidRPr="00D90CE7" w:rsidTr="00D13AAF">
        <w:tc>
          <w:tcPr>
            <w:tcW w:w="446" w:type="dxa"/>
            <w:vMerge/>
          </w:tcPr>
          <w:p w:rsidR="007E54FC" w:rsidRPr="00D13AAF" w:rsidRDefault="007E54FC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3348" w:type="dxa"/>
            <w:vMerge/>
            <w:vAlign w:val="center"/>
          </w:tcPr>
          <w:p w:rsidR="007E54FC" w:rsidRPr="00D13AAF" w:rsidRDefault="007E54FC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7E54FC" w:rsidRPr="00D13AAF" w:rsidRDefault="007E54FC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265" w:type="dxa"/>
          </w:tcPr>
          <w:p w:rsidR="007E54FC" w:rsidRPr="00D13AAF" w:rsidRDefault="007E54FC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 xml:space="preserve">3 «а» </w:t>
            </w:r>
          </w:p>
        </w:tc>
        <w:tc>
          <w:tcPr>
            <w:tcW w:w="2165" w:type="dxa"/>
          </w:tcPr>
          <w:p w:rsidR="007E54FC" w:rsidRPr="00D13AAF" w:rsidRDefault="007E54FC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proofErr w:type="spellStart"/>
            <w:r w:rsidRPr="00D13AAF">
              <w:rPr>
                <w:color w:val="auto"/>
                <w:sz w:val="24"/>
                <w:szCs w:val="24"/>
              </w:rPr>
              <w:t>Брылева</w:t>
            </w:r>
            <w:proofErr w:type="spellEnd"/>
            <w:r w:rsidRPr="00D13AAF">
              <w:rPr>
                <w:color w:val="auto"/>
                <w:sz w:val="24"/>
                <w:szCs w:val="24"/>
              </w:rPr>
              <w:t xml:space="preserve"> Е.В.</w:t>
            </w:r>
          </w:p>
        </w:tc>
      </w:tr>
      <w:tr w:rsidR="007E54FC" w:rsidRPr="00D90CE7" w:rsidTr="00D13AAF">
        <w:tc>
          <w:tcPr>
            <w:tcW w:w="446" w:type="dxa"/>
            <w:vMerge/>
          </w:tcPr>
          <w:p w:rsidR="007E54FC" w:rsidRPr="00D13AAF" w:rsidRDefault="007E54FC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3348" w:type="dxa"/>
            <w:vMerge/>
            <w:vAlign w:val="center"/>
          </w:tcPr>
          <w:p w:rsidR="007E54FC" w:rsidRPr="00D13AAF" w:rsidRDefault="007E54FC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54FC" w:rsidRPr="00D13AAF" w:rsidRDefault="00454F74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МБОУ СОШ №1</w:t>
            </w:r>
          </w:p>
        </w:tc>
        <w:tc>
          <w:tcPr>
            <w:tcW w:w="1265" w:type="dxa"/>
          </w:tcPr>
          <w:p w:rsidR="007E54FC" w:rsidRPr="00D13AAF" w:rsidRDefault="00454F74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2 «б»</w:t>
            </w:r>
          </w:p>
        </w:tc>
        <w:tc>
          <w:tcPr>
            <w:tcW w:w="2165" w:type="dxa"/>
          </w:tcPr>
          <w:p w:rsidR="007E54FC" w:rsidRPr="00D13AAF" w:rsidRDefault="00454F74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proofErr w:type="spellStart"/>
            <w:r w:rsidRPr="00D13AAF">
              <w:rPr>
                <w:color w:val="auto"/>
                <w:sz w:val="24"/>
                <w:szCs w:val="24"/>
              </w:rPr>
              <w:t>Валова</w:t>
            </w:r>
            <w:proofErr w:type="spellEnd"/>
            <w:r w:rsidRPr="00D13AAF">
              <w:rPr>
                <w:color w:val="auto"/>
                <w:sz w:val="24"/>
                <w:szCs w:val="24"/>
              </w:rPr>
              <w:t xml:space="preserve"> А. Д.</w:t>
            </w:r>
          </w:p>
        </w:tc>
      </w:tr>
      <w:tr w:rsidR="00454F74" w:rsidRPr="00D90CE7" w:rsidTr="00D13AAF">
        <w:trPr>
          <w:trHeight w:val="597"/>
        </w:trPr>
        <w:tc>
          <w:tcPr>
            <w:tcW w:w="446" w:type="dxa"/>
          </w:tcPr>
          <w:p w:rsidR="00454F74" w:rsidRPr="00D13AAF" w:rsidRDefault="00454F74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348" w:type="dxa"/>
            <w:vAlign w:val="center"/>
          </w:tcPr>
          <w:p w:rsidR="00454F74" w:rsidRPr="00D13AAF" w:rsidRDefault="00454F74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Олейник Д</w:t>
            </w:r>
            <w:r w:rsidR="00BA5A67" w:rsidRPr="00D13AAF">
              <w:rPr>
                <w:color w:val="auto"/>
                <w:sz w:val="24"/>
                <w:szCs w:val="24"/>
              </w:rPr>
              <w:t>арья Сергеевна</w:t>
            </w:r>
          </w:p>
        </w:tc>
        <w:tc>
          <w:tcPr>
            <w:tcW w:w="1956" w:type="dxa"/>
          </w:tcPr>
          <w:p w:rsidR="00454F74" w:rsidRPr="00D13AAF" w:rsidRDefault="00454F74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МБОУ СОШ пгт Хрустальный</w:t>
            </w:r>
          </w:p>
        </w:tc>
        <w:tc>
          <w:tcPr>
            <w:tcW w:w="1265" w:type="dxa"/>
          </w:tcPr>
          <w:p w:rsidR="00454F74" w:rsidRPr="00D13AAF" w:rsidRDefault="00454F74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454F74" w:rsidRPr="00D13AAF" w:rsidRDefault="00454F74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Сокур Г. Н.</w:t>
            </w:r>
          </w:p>
        </w:tc>
      </w:tr>
      <w:tr w:rsidR="00BA5A67" w:rsidRPr="00D90CE7" w:rsidTr="00D13AAF">
        <w:tc>
          <w:tcPr>
            <w:tcW w:w="446" w:type="dxa"/>
            <w:vMerge w:val="restart"/>
          </w:tcPr>
          <w:p w:rsidR="00D13AAF" w:rsidRDefault="00D13AAF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  <w:p w:rsidR="00D13AAF" w:rsidRDefault="00D13AAF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348" w:type="dxa"/>
            <w:vMerge w:val="restart"/>
            <w:vAlign w:val="center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Проконова Александра Евгеньевна</w:t>
            </w:r>
          </w:p>
        </w:tc>
        <w:tc>
          <w:tcPr>
            <w:tcW w:w="1956" w:type="dxa"/>
            <w:vMerge w:val="restart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МБОУ СОШ №3</w:t>
            </w:r>
          </w:p>
        </w:tc>
        <w:tc>
          <w:tcPr>
            <w:tcW w:w="1265" w:type="dxa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9 «б»</w:t>
            </w:r>
          </w:p>
        </w:tc>
        <w:tc>
          <w:tcPr>
            <w:tcW w:w="2165" w:type="dxa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Деревянных А. С.</w:t>
            </w:r>
          </w:p>
        </w:tc>
      </w:tr>
      <w:tr w:rsidR="00BA5A67" w:rsidRPr="00D90CE7" w:rsidTr="00D13AAF">
        <w:tc>
          <w:tcPr>
            <w:tcW w:w="446" w:type="dxa"/>
            <w:vMerge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3348" w:type="dxa"/>
            <w:vMerge/>
            <w:vAlign w:val="center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265" w:type="dxa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165" w:type="dxa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proofErr w:type="spellStart"/>
            <w:r w:rsidRPr="00D13AAF">
              <w:rPr>
                <w:color w:val="auto"/>
                <w:sz w:val="24"/>
                <w:szCs w:val="24"/>
              </w:rPr>
              <w:t>Артюх</w:t>
            </w:r>
            <w:proofErr w:type="spellEnd"/>
            <w:r w:rsidRPr="00D13AAF">
              <w:rPr>
                <w:color w:val="auto"/>
                <w:sz w:val="24"/>
                <w:szCs w:val="24"/>
              </w:rPr>
              <w:t xml:space="preserve"> Е. А.</w:t>
            </w:r>
          </w:p>
        </w:tc>
      </w:tr>
      <w:tr w:rsidR="00BA5A67" w:rsidRPr="00D90CE7" w:rsidTr="00D13AAF">
        <w:trPr>
          <w:trHeight w:val="256"/>
        </w:trPr>
        <w:tc>
          <w:tcPr>
            <w:tcW w:w="446" w:type="dxa"/>
            <w:vMerge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3348" w:type="dxa"/>
            <w:vMerge/>
            <w:vAlign w:val="center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МБОУ СОШ №1</w:t>
            </w:r>
          </w:p>
        </w:tc>
        <w:tc>
          <w:tcPr>
            <w:tcW w:w="1265" w:type="dxa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4 «б»</w:t>
            </w:r>
          </w:p>
        </w:tc>
        <w:tc>
          <w:tcPr>
            <w:tcW w:w="2165" w:type="dxa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Сурикова А. В.</w:t>
            </w:r>
          </w:p>
        </w:tc>
      </w:tr>
      <w:tr w:rsidR="00BA5A67" w:rsidRPr="00D90CE7" w:rsidTr="00D13AAF">
        <w:trPr>
          <w:trHeight w:val="330"/>
        </w:trPr>
        <w:tc>
          <w:tcPr>
            <w:tcW w:w="446" w:type="dxa"/>
            <w:vMerge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3348" w:type="dxa"/>
            <w:vMerge/>
            <w:vAlign w:val="center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МБДОУ №21</w:t>
            </w:r>
          </w:p>
        </w:tc>
        <w:tc>
          <w:tcPr>
            <w:tcW w:w="1265" w:type="dxa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proofErr w:type="spellStart"/>
            <w:r w:rsidRPr="00D13AAF">
              <w:rPr>
                <w:color w:val="auto"/>
                <w:sz w:val="24"/>
                <w:szCs w:val="24"/>
              </w:rPr>
              <w:t>подгот</w:t>
            </w:r>
            <w:proofErr w:type="spellEnd"/>
            <w:r w:rsidRPr="00D13AA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165" w:type="dxa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proofErr w:type="spellStart"/>
            <w:r w:rsidRPr="00D13AAF">
              <w:rPr>
                <w:color w:val="auto"/>
                <w:sz w:val="24"/>
                <w:szCs w:val="24"/>
              </w:rPr>
              <w:t>Капаницина</w:t>
            </w:r>
            <w:proofErr w:type="spellEnd"/>
            <w:r w:rsidRPr="00D13AAF">
              <w:rPr>
                <w:color w:val="auto"/>
                <w:sz w:val="24"/>
                <w:szCs w:val="24"/>
              </w:rPr>
              <w:t xml:space="preserve"> С. Г.</w:t>
            </w:r>
          </w:p>
        </w:tc>
      </w:tr>
      <w:tr w:rsidR="00BA5A67" w:rsidRPr="00D90CE7" w:rsidTr="00D13AAF">
        <w:trPr>
          <w:trHeight w:val="240"/>
        </w:trPr>
        <w:tc>
          <w:tcPr>
            <w:tcW w:w="446" w:type="dxa"/>
            <w:vMerge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3348" w:type="dxa"/>
            <w:vMerge/>
            <w:vAlign w:val="center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265" w:type="dxa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proofErr w:type="spellStart"/>
            <w:r w:rsidRPr="00D13AAF">
              <w:rPr>
                <w:color w:val="auto"/>
                <w:sz w:val="24"/>
                <w:szCs w:val="24"/>
              </w:rPr>
              <w:t>старш</w:t>
            </w:r>
            <w:proofErr w:type="spellEnd"/>
            <w:r w:rsidRPr="00D13AA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165" w:type="dxa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Горда Л. В.</w:t>
            </w:r>
          </w:p>
        </w:tc>
      </w:tr>
      <w:tr w:rsidR="00BA5A67" w:rsidRPr="00D90CE7" w:rsidTr="00D13AAF">
        <w:trPr>
          <w:trHeight w:val="295"/>
        </w:trPr>
        <w:tc>
          <w:tcPr>
            <w:tcW w:w="446" w:type="dxa"/>
            <w:vMerge w:val="restart"/>
          </w:tcPr>
          <w:p w:rsidR="00D13AAF" w:rsidRDefault="00D13AAF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  <w:p w:rsidR="00D13AAF" w:rsidRDefault="00D13AAF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348" w:type="dxa"/>
            <w:vMerge w:val="restart"/>
            <w:vAlign w:val="center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Фомина Екатерина Александровна</w:t>
            </w:r>
          </w:p>
        </w:tc>
        <w:tc>
          <w:tcPr>
            <w:tcW w:w="1956" w:type="dxa"/>
            <w:vMerge w:val="restart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МБОУ СОШ №3</w:t>
            </w:r>
          </w:p>
        </w:tc>
        <w:tc>
          <w:tcPr>
            <w:tcW w:w="1265" w:type="dxa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2 «а»</w:t>
            </w:r>
          </w:p>
        </w:tc>
        <w:tc>
          <w:tcPr>
            <w:tcW w:w="2165" w:type="dxa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Дружинина М. Н.</w:t>
            </w:r>
          </w:p>
        </w:tc>
      </w:tr>
      <w:tr w:rsidR="00BA5A67" w:rsidRPr="00D90CE7" w:rsidTr="00D13AAF">
        <w:trPr>
          <w:trHeight w:val="312"/>
        </w:trPr>
        <w:tc>
          <w:tcPr>
            <w:tcW w:w="446" w:type="dxa"/>
            <w:vMerge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3348" w:type="dxa"/>
            <w:vMerge/>
            <w:vAlign w:val="center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265" w:type="dxa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3 «а»</w:t>
            </w:r>
          </w:p>
        </w:tc>
        <w:tc>
          <w:tcPr>
            <w:tcW w:w="2165" w:type="dxa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3AAF">
              <w:rPr>
                <w:color w:val="auto"/>
                <w:sz w:val="24"/>
                <w:szCs w:val="24"/>
              </w:rPr>
              <w:t>Брылева</w:t>
            </w:r>
            <w:proofErr w:type="spellEnd"/>
            <w:r w:rsidRPr="00D13AAF">
              <w:rPr>
                <w:color w:val="auto"/>
                <w:sz w:val="24"/>
                <w:szCs w:val="24"/>
              </w:rPr>
              <w:t xml:space="preserve"> Е. В.</w:t>
            </w:r>
          </w:p>
        </w:tc>
      </w:tr>
      <w:tr w:rsidR="00BA5A67" w:rsidRPr="00D90CE7" w:rsidTr="00D13AAF">
        <w:trPr>
          <w:trHeight w:val="330"/>
        </w:trPr>
        <w:tc>
          <w:tcPr>
            <w:tcW w:w="446" w:type="dxa"/>
            <w:vMerge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3348" w:type="dxa"/>
            <w:vMerge/>
            <w:vAlign w:val="center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МБДОУ № 6</w:t>
            </w:r>
          </w:p>
        </w:tc>
        <w:tc>
          <w:tcPr>
            <w:tcW w:w="1265" w:type="dxa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proofErr w:type="spellStart"/>
            <w:r w:rsidRPr="00D13AAF">
              <w:rPr>
                <w:color w:val="auto"/>
                <w:sz w:val="24"/>
                <w:szCs w:val="24"/>
              </w:rPr>
              <w:t>подгот</w:t>
            </w:r>
            <w:proofErr w:type="spellEnd"/>
            <w:r w:rsidRPr="00D13AA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165" w:type="dxa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Медведева И. В.</w:t>
            </w:r>
          </w:p>
        </w:tc>
      </w:tr>
      <w:tr w:rsidR="00BA5A67" w:rsidRPr="00D90CE7" w:rsidTr="00D13AAF">
        <w:trPr>
          <w:trHeight w:val="240"/>
        </w:trPr>
        <w:tc>
          <w:tcPr>
            <w:tcW w:w="446" w:type="dxa"/>
            <w:vMerge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3348" w:type="dxa"/>
            <w:vMerge/>
            <w:vAlign w:val="center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265" w:type="dxa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proofErr w:type="spellStart"/>
            <w:r w:rsidRPr="00D13AAF">
              <w:rPr>
                <w:color w:val="auto"/>
                <w:sz w:val="24"/>
                <w:szCs w:val="24"/>
              </w:rPr>
              <w:t>старш</w:t>
            </w:r>
            <w:proofErr w:type="spellEnd"/>
            <w:r w:rsidRPr="00D13AA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165" w:type="dxa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Володько Е. А.</w:t>
            </w:r>
          </w:p>
        </w:tc>
      </w:tr>
      <w:tr w:rsidR="00BA5A67" w:rsidRPr="00D90CE7" w:rsidTr="00D13AAF">
        <w:trPr>
          <w:trHeight w:val="291"/>
        </w:trPr>
        <w:tc>
          <w:tcPr>
            <w:tcW w:w="446" w:type="dxa"/>
            <w:vMerge w:val="restart"/>
          </w:tcPr>
          <w:p w:rsidR="00D13AAF" w:rsidRDefault="00D13AAF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348" w:type="dxa"/>
            <w:vMerge w:val="restart"/>
            <w:vAlign w:val="center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Ошлакова Нина Андреевна</w:t>
            </w:r>
          </w:p>
        </w:tc>
        <w:tc>
          <w:tcPr>
            <w:tcW w:w="1956" w:type="dxa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МБОУ СОШ №1</w:t>
            </w:r>
          </w:p>
        </w:tc>
        <w:tc>
          <w:tcPr>
            <w:tcW w:w="1265" w:type="dxa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  <w:lang w:val="en-US"/>
              </w:rPr>
              <w:t>3</w:t>
            </w:r>
            <w:r w:rsidRPr="00D13AAF">
              <w:rPr>
                <w:color w:val="auto"/>
                <w:sz w:val="24"/>
                <w:szCs w:val="24"/>
              </w:rPr>
              <w:t xml:space="preserve"> «а»</w:t>
            </w:r>
          </w:p>
        </w:tc>
        <w:tc>
          <w:tcPr>
            <w:tcW w:w="2165" w:type="dxa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Соснина М. Н.</w:t>
            </w:r>
          </w:p>
        </w:tc>
      </w:tr>
      <w:tr w:rsidR="00BA5A67" w:rsidRPr="00D90CE7" w:rsidTr="00D13AAF">
        <w:trPr>
          <w:trHeight w:val="573"/>
        </w:trPr>
        <w:tc>
          <w:tcPr>
            <w:tcW w:w="446" w:type="dxa"/>
            <w:vMerge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3348" w:type="dxa"/>
            <w:vMerge/>
            <w:vAlign w:val="center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МБОУ СОШ пгт Хрустальный</w:t>
            </w:r>
          </w:p>
        </w:tc>
        <w:tc>
          <w:tcPr>
            <w:tcW w:w="1265" w:type="dxa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3-4</w:t>
            </w:r>
          </w:p>
          <w:p w:rsidR="00BA5A67" w:rsidRPr="00D13AAF" w:rsidRDefault="00632603" w:rsidP="002A7316">
            <w:pP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D13AAF">
              <w:rPr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2165" w:type="dxa"/>
          </w:tcPr>
          <w:p w:rsidR="00BA5A67" w:rsidRPr="00D13AAF" w:rsidRDefault="00BA5A67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Сокур Г. Н.</w:t>
            </w:r>
          </w:p>
        </w:tc>
      </w:tr>
      <w:tr w:rsidR="00115FCC" w:rsidRPr="00D90CE7" w:rsidTr="00D13AAF">
        <w:trPr>
          <w:trHeight w:val="275"/>
        </w:trPr>
        <w:tc>
          <w:tcPr>
            <w:tcW w:w="446" w:type="dxa"/>
            <w:vMerge w:val="restart"/>
          </w:tcPr>
          <w:p w:rsidR="00D13AAF" w:rsidRDefault="00D13AAF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  <w:p w:rsidR="00D13AAF" w:rsidRDefault="00D13AAF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  <w:p w:rsidR="00115FCC" w:rsidRPr="00D13AAF" w:rsidRDefault="00115FCC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348" w:type="dxa"/>
            <w:vMerge w:val="restart"/>
            <w:vAlign w:val="center"/>
          </w:tcPr>
          <w:p w:rsidR="00115FCC" w:rsidRPr="00D13AAF" w:rsidRDefault="00115FCC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Савчук Юлия Олеговна</w:t>
            </w:r>
          </w:p>
        </w:tc>
        <w:tc>
          <w:tcPr>
            <w:tcW w:w="1956" w:type="dxa"/>
          </w:tcPr>
          <w:p w:rsidR="00115FCC" w:rsidRPr="00D13AAF" w:rsidRDefault="00115FCC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МБОУ СОШ №1</w:t>
            </w:r>
          </w:p>
        </w:tc>
        <w:tc>
          <w:tcPr>
            <w:tcW w:w="1265" w:type="dxa"/>
          </w:tcPr>
          <w:p w:rsidR="00115FCC" w:rsidRPr="00D13AAF" w:rsidRDefault="00115FCC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1 «а»</w:t>
            </w:r>
          </w:p>
        </w:tc>
        <w:tc>
          <w:tcPr>
            <w:tcW w:w="2165" w:type="dxa"/>
          </w:tcPr>
          <w:p w:rsidR="00115FCC" w:rsidRPr="00D13AAF" w:rsidRDefault="00115FCC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proofErr w:type="spellStart"/>
            <w:r w:rsidRPr="00D13AAF">
              <w:rPr>
                <w:color w:val="auto"/>
                <w:sz w:val="24"/>
                <w:szCs w:val="24"/>
              </w:rPr>
              <w:t>Бачал</w:t>
            </w:r>
            <w:proofErr w:type="spellEnd"/>
            <w:r w:rsidRPr="00D13AAF">
              <w:rPr>
                <w:color w:val="auto"/>
                <w:sz w:val="24"/>
                <w:szCs w:val="24"/>
              </w:rPr>
              <w:t xml:space="preserve"> А. Е.</w:t>
            </w:r>
          </w:p>
        </w:tc>
      </w:tr>
      <w:tr w:rsidR="00632603" w:rsidRPr="00D90CE7" w:rsidTr="00D13AAF">
        <w:trPr>
          <w:trHeight w:val="156"/>
        </w:trPr>
        <w:tc>
          <w:tcPr>
            <w:tcW w:w="446" w:type="dxa"/>
            <w:vMerge/>
          </w:tcPr>
          <w:p w:rsidR="00632603" w:rsidRPr="00D13AAF" w:rsidRDefault="00632603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3348" w:type="dxa"/>
            <w:vMerge/>
            <w:vAlign w:val="center"/>
          </w:tcPr>
          <w:p w:rsidR="00632603" w:rsidRPr="00D13AAF" w:rsidRDefault="00632603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632603" w:rsidRPr="00D13AAF" w:rsidRDefault="00632603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МБОУ СОШ №2</w:t>
            </w:r>
          </w:p>
        </w:tc>
        <w:tc>
          <w:tcPr>
            <w:tcW w:w="1265" w:type="dxa"/>
          </w:tcPr>
          <w:p w:rsidR="00632603" w:rsidRPr="00D13AAF" w:rsidRDefault="00632603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1 «а»</w:t>
            </w:r>
          </w:p>
        </w:tc>
        <w:tc>
          <w:tcPr>
            <w:tcW w:w="2165" w:type="dxa"/>
          </w:tcPr>
          <w:p w:rsidR="00632603" w:rsidRPr="00D13AAF" w:rsidRDefault="00D13AAF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Чижинькова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С.</w:t>
            </w:r>
            <w:r w:rsidR="00632603" w:rsidRPr="00D13AAF">
              <w:rPr>
                <w:color w:val="auto"/>
                <w:sz w:val="24"/>
                <w:szCs w:val="24"/>
              </w:rPr>
              <w:t>В.</w:t>
            </w:r>
          </w:p>
        </w:tc>
      </w:tr>
      <w:tr w:rsidR="00632603" w:rsidRPr="00D90CE7" w:rsidTr="00D13AAF">
        <w:trPr>
          <w:trHeight w:val="261"/>
        </w:trPr>
        <w:tc>
          <w:tcPr>
            <w:tcW w:w="446" w:type="dxa"/>
            <w:vMerge/>
          </w:tcPr>
          <w:p w:rsidR="00632603" w:rsidRPr="00D13AAF" w:rsidRDefault="00632603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3348" w:type="dxa"/>
            <w:vMerge/>
            <w:vAlign w:val="center"/>
          </w:tcPr>
          <w:p w:rsidR="00632603" w:rsidRPr="00D13AAF" w:rsidRDefault="00632603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632603" w:rsidRPr="00D13AAF" w:rsidRDefault="00632603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265" w:type="dxa"/>
          </w:tcPr>
          <w:p w:rsidR="00632603" w:rsidRPr="00D13AAF" w:rsidRDefault="00632603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3 «б»</w:t>
            </w:r>
          </w:p>
        </w:tc>
        <w:tc>
          <w:tcPr>
            <w:tcW w:w="2165" w:type="dxa"/>
          </w:tcPr>
          <w:p w:rsidR="00632603" w:rsidRPr="00D13AAF" w:rsidRDefault="00632603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proofErr w:type="spellStart"/>
            <w:r w:rsidRPr="00D13AAF">
              <w:rPr>
                <w:color w:val="auto"/>
                <w:sz w:val="24"/>
                <w:szCs w:val="24"/>
              </w:rPr>
              <w:t>Старченко</w:t>
            </w:r>
            <w:proofErr w:type="spellEnd"/>
            <w:r w:rsidRPr="00D13AAF">
              <w:rPr>
                <w:color w:val="auto"/>
                <w:sz w:val="24"/>
                <w:szCs w:val="24"/>
              </w:rPr>
              <w:t xml:space="preserve"> Ю. И.</w:t>
            </w:r>
          </w:p>
        </w:tc>
      </w:tr>
      <w:tr w:rsidR="00632603" w:rsidRPr="00D90CE7" w:rsidTr="00D13AAF">
        <w:trPr>
          <w:trHeight w:val="275"/>
        </w:trPr>
        <w:tc>
          <w:tcPr>
            <w:tcW w:w="446" w:type="dxa"/>
            <w:vMerge/>
          </w:tcPr>
          <w:p w:rsidR="00632603" w:rsidRPr="00D13AAF" w:rsidRDefault="00632603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3348" w:type="dxa"/>
            <w:vMerge/>
            <w:vAlign w:val="center"/>
          </w:tcPr>
          <w:p w:rsidR="00632603" w:rsidRPr="00D13AAF" w:rsidRDefault="00632603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632603" w:rsidRPr="00D13AAF" w:rsidRDefault="00632603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МБДОУ №22</w:t>
            </w:r>
          </w:p>
        </w:tc>
        <w:tc>
          <w:tcPr>
            <w:tcW w:w="1265" w:type="dxa"/>
          </w:tcPr>
          <w:p w:rsidR="00632603" w:rsidRPr="00D13AAF" w:rsidRDefault="00632603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proofErr w:type="spellStart"/>
            <w:r w:rsidRPr="00D13AAF">
              <w:rPr>
                <w:color w:val="auto"/>
                <w:sz w:val="24"/>
                <w:szCs w:val="24"/>
              </w:rPr>
              <w:t>подгот</w:t>
            </w:r>
            <w:proofErr w:type="spellEnd"/>
            <w:r w:rsidRPr="00D13AA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165" w:type="dxa"/>
          </w:tcPr>
          <w:p w:rsidR="00632603" w:rsidRPr="00D13AAF" w:rsidRDefault="00632603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proofErr w:type="spellStart"/>
            <w:r w:rsidRPr="00D13AAF">
              <w:rPr>
                <w:color w:val="auto"/>
                <w:sz w:val="24"/>
                <w:szCs w:val="24"/>
              </w:rPr>
              <w:t>Козьменко</w:t>
            </w:r>
            <w:proofErr w:type="spellEnd"/>
            <w:r w:rsidRPr="00D13AAF">
              <w:rPr>
                <w:color w:val="auto"/>
                <w:sz w:val="24"/>
                <w:szCs w:val="24"/>
              </w:rPr>
              <w:t xml:space="preserve"> Т. П.</w:t>
            </w:r>
          </w:p>
        </w:tc>
      </w:tr>
      <w:tr w:rsidR="00632603" w:rsidRPr="00D90CE7" w:rsidTr="00D13AAF">
        <w:trPr>
          <w:trHeight w:val="295"/>
        </w:trPr>
        <w:tc>
          <w:tcPr>
            <w:tcW w:w="446" w:type="dxa"/>
            <w:vMerge/>
          </w:tcPr>
          <w:p w:rsidR="00632603" w:rsidRPr="00D13AAF" w:rsidRDefault="00632603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3348" w:type="dxa"/>
            <w:vMerge/>
            <w:vAlign w:val="center"/>
          </w:tcPr>
          <w:p w:rsidR="00632603" w:rsidRPr="00D13AAF" w:rsidRDefault="00632603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632603" w:rsidRPr="00D13AAF" w:rsidRDefault="00632603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265" w:type="dxa"/>
          </w:tcPr>
          <w:p w:rsidR="00632603" w:rsidRPr="00D13AAF" w:rsidRDefault="00632603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proofErr w:type="spellStart"/>
            <w:r w:rsidRPr="00D13AAF">
              <w:rPr>
                <w:color w:val="auto"/>
                <w:sz w:val="24"/>
                <w:szCs w:val="24"/>
              </w:rPr>
              <w:t>старш</w:t>
            </w:r>
            <w:proofErr w:type="spellEnd"/>
            <w:r w:rsidRPr="00D13AA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165" w:type="dxa"/>
          </w:tcPr>
          <w:p w:rsidR="00632603" w:rsidRPr="00D13AAF" w:rsidRDefault="00632603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proofErr w:type="spellStart"/>
            <w:r w:rsidRPr="00D13AAF">
              <w:rPr>
                <w:color w:val="auto"/>
                <w:sz w:val="24"/>
                <w:szCs w:val="24"/>
              </w:rPr>
              <w:t>Старченко</w:t>
            </w:r>
            <w:proofErr w:type="spellEnd"/>
            <w:r w:rsidRPr="00D13AAF">
              <w:rPr>
                <w:color w:val="auto"/>
                <w:sz w:val="24"/>
                <w:szCs w:val="24"/>
              </w:rPr>
              <w:t xml:space="preserve"> Ю. И.</w:t>
            </w:r>
          </w:p>
        </w:tc>
      </w:tr>
      <w:tr w:rsidR="00115FCC" w:rsidRPr="00D90CE7" w:rsidTr="00D13AAF">
        <w:trPr>
          <w:trHeight w:val="295"/>
        </w:trPr>
        <w:tc>
          <w:tcPr>
            <w:tcW w:w="446" w:type="dxa"/>
          </w:tcPr>
          <w:p w:rsidR="00115FCC" w:rsidRPr="00D13AAF" w:rsidRDefault="00632603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8</w:t>
            </w:r>
          </w:p>
          <w:p w:rsidR="00632603" w:rsidRPr="00D13AAF" w:rsidRDefault="00632603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3348" w:type="dxa"/>
            <w:vAlign w:val="center"/>
          </w:tcPr>
          <w:p w:rsidR="00115FCC" w:rsidRPr="00D13AAF" w:rsidRDefault="00115FCC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Иванова Светлана Сергеевна</w:t>
            </w:r>
          </w:p>
          <w:p w:rsidR="00115FCC" w:rsidRPr="00D13AAF" w:rsidRDefault="00115FCC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Веретенникова Н</w:t>
            </w:r>
            <w:r w:rsidR="00D13AAF">
              <w:rPr>
                <w:color w:val="auto"/>
                <w:sz w:val="24"/>
                <w:szCs w:val="24"/>
              </w:rPr>
              <w:t>.</w:t>
            </w:r>
            <w:r w:rsidRPr="00D13AAF">
              <w:rPr>
                <w:color w:val="auto"/>
                <w:sz w:val="24"/>
                <w:szCs w:val="24"/>
              </w:rPr>
              <w:t xml:space="preserve"> В</w:t>
            </w:r>
            <w:r w:rsidR="00D13AA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115FCC" w:rsidRPr="00D13AAF" w:rsidRDefault="00115FCC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МБОУ СОШ пгт Хрустальный</w:t>
            </w:r>
          </w:p>
        </w:tc>
        <w:tc>
          <w:tcPr>
            <w:tcW w:w="1265" w:type="dxa"/>
          </w:tcPr>
          <w:p w:rsidR="00632603" w:rsidRPr="00D13AAF" w:rsidRDefault="00115FCC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5-7</w:t>
            </w:r>
            <w:r w:rsidR="00632603" w:rsidRPr="00D13AAF">
              <w:rPr>
                <w:color w:val="auto"/>
                <w:sz w:val="24"/>
                <w:szCs w:val="24"/>
              </w:rPr>
              <w:t xml:space="preserve"> </w:t>
            </w:r>
          </w:p>
          <w:p w:rsidR="00115FCC" w:rsidRPr="00D13AAF" w:rsidRDefault="00632603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2165" w:type="dxa"/>
          </w:tcPr>
          <w:p w:rsidR="00115FCC" w:rsidRPr="00D13AAF" w:rsidRDefault="00115FCC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proofErr w:type="spellStart"/>
            <w:r w:rsidRPr="00D13AAF">
              <w:rPr>
                <w:color w:val="auto"/>
                <w:sz w:val="24"/>
                <w:szCs w:val="24"/>
              </w:rPr>
              <w:t>Кадырманова</w:t>
            </w:r>
            <w:proofErr w:type="spellEnd"/>
            <w:r w:rsidRPr="00D13AAF">
              <w:rPr>
                <w:color w:val="auto"/>
                <w:sz w:val="24"/>
                <w:szCs w:val="24"/>
              </w:rPr>
              <w:t xml:space="preserve"> Е.Н.</w:t>
            </w:r>
          </w:p>
        </w:tc>
      </w:tr>
      <w:tr w:rsidR="00115FCC" w:rsidRPr="00D90CE7" w:rsidTr="00D13AAF">
        <w:trPr>
          <w:trHeight w:val="295"/>
        </w:trPr>
        <w:tc>
          <w:tcPr>
            <w:tcW w:w="446" w:type="dxa"/>
          </w:tcPr>
          <w:p w:rsidR="00115FCC" w:rsidRPr="00D13AAF" w:rsidRDefault="00632603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3348" w:type="dxa"/>
            <w:vAlign w:val="center"/>
          </w:tcPr>
          <w:p w:rsidR="00115FCC" w:rsidRPr="00D13AAF" w:rsidRDefault="00115FCC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Иванова Светлана Сергеевна</w:t>
            </w:r>
          </w:p>
        </w:tc>
        <w:tc>
          <w:tcPr>
            <w:tcW w:w="1956" w:type="dxa"/>
          </w:tcPr>
          <w:p w:rsidR="00115FCC" w:rsidRPr="00D13AAF" w:rsidRDefault="00115FCC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МБОУ СОШ №1</w:t>
            </w:r>
          </w:p>
        </w:tc>
        <w:tc>
          <w:tcPr>
            <w:tcW w:w="1265" w:type="dxa"/>
          </w:tcPr>
          <w:p w:rsidR="00115FCC" w:rsidRPr="00D13AAF" w:rsidRDefault="00632603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165" w:type="dxa"/>
          </w:tcPr>
          <w:p w:rsidR="00115FCC" w:rsidRPr="00D13AAF" w:rsidRDefault="00632603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proofErr w:type="spellStart"/>
            <w:r w:rsidRPr="00D13AAF">
              <w:rPr>
                <w:color w:val="auto"/>
                <w:sz w:val="24"/>
                <w:szCs w:val="24"/>
              </w:rPr>
              <w:t>Чиженькова</w:t>
            </w:r>
            <w:proofErr w:type="spellEnd"/>
            <w:r w:rsidRPr="00D13AAF">
              <w:rPr>
                <w:color w:val="auto"/>
                <w:sz w:val="24"/>
                <w:szCs w:val="24"/>
              </w:rPr>
              <w:t xml:space="preserve"> Т. В.</w:t>
            </w:r>
          </w:p>
        </w:tc>
      </w:tr>
      <w:tr w:rsidR="00115FCC" w:rsidRPr="00D90CE7" w:rsidTr="00D13AAF">
        <w:trPr>
          <w:trHeight w:val="295"/>
        </w:trPr>
        <w:tc>
          <w:tcPr>
            <w:tcW w:w="446" w:type="dxa"/>
          </w:tcPr>
          <w:p w:rsidR="00115FCC" w:rsidRPr="00D13AAF" w:rsidRDefault="00632603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3348" w:type="dxa"/>
            <w:vAlign w:val="center"/>
          </w:tcPr>
          <w:p w:rsidR="00115FCC" w:rsidRPr="00D13AAF" w:rsidRDefault="00115FCC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Веретенникова Н</w:t>
            </w:r>
            <w:r w:rsidR="00D13AAF">
              <w:rPr>
                <w:color w:val="auto"/>
                <w:sz w:val="24"/>
                <w:szCs w:val="24"/>
              </w:rPr>
              <w:t>.</w:t>
            </w:r>
            <w:r w:rsidRPr="00D13AAF">
              <w:rPr>
                <w:color w:val="auto"/>
                <w:sz w:val="24"/>
                <w:szCs w:val="24"/>
              </w:rPr>
              <w:t xml:space="preserve"> В</w:t>
            </w:r>
            <w:r w:rsidR="00D13AA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115FCC" w:rsidRPr="00D13AAF" w:rsidRDefault="00115FCC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МБОУ СОШ №3</w:t>
            </w:r>
          </w:p>
        </w:tc>
        <w:tc>
          <w:tcPr>
            <w:tcW w:w="1265" w:type="dxa"/>
          </w:tcPr>
          <w:p w:rsidR="00115FCC" w:rsidRPr="00D13AAF" w:rsidRDefault="00115FCC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 xml:space="preserve">1, </w:t>
            </w:r>
            <w:r w:rsidR="00632603" w:rsidRPr="00D13AAF">
              <w:rPr>
                <w:color w:val="auto"/>
                <w:sz w:val="24"/>
                <w:szCs w:val="24"/>
              </w:rPr>
              <w:t>4, 7-9</w:t>
            </w:r>
          </w:p>
        </w:tc>
        <w:tc>
          <w:tcPr>
            <w:tcW w:w="2165" w:type="dxa"/>
          </w:tcPr>
          <w:p w:rsidR="00115FCC" w:rsidRPr="00D13AAF" w:rsidRDefault="00632603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Панкова Т. В.</w:t>
            </w:r>
          </w:p>
        </w:tc>
      </w:tr>
      <w:tr w:rsidR="006B66DF" w:rsidRPr="00D90CE7" w:rsidTr="00D13AAF">
        <w:tc>
          <w:tcPr>
            <w:tcW w:w="446" w:type="dxa"/>
          </w:tcPr>
          <w:p w:rsidR="006B66DF" w:rsidRPr="00D13AAF" w:rsidRDefault="00632603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3348" w:type="dxa"/>
            <w:vAlign w:val="center"/>
          </w:tcPr>
          <w:p w:rsidR="006B66DF" w:rsidRPr="00D13AAF" w:rsidRDefault="0082734D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Арзамасова Александра Андреевна</w:t>
            </w:r>
          </w:p>
        </w:tc>
        <w:tc>
          <w:tcPr>
            <w:tcW w:w="1956" w:type="dxa"/>
          </w:tcPr>
          <w:p w:rsidR="006B66DF" w:rsidRPr="00D13AAF" w:rsidRDefault="006B66DF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МБОУ СОШ №3</w:t>
            </w:r>
          </w:p>
        </w:tc>
        <w:tc>
          <w:tcPr>
            <w:tcW w:w="1265" w:type="dxa"/>
          </w:tcPr>
          <w:p w:rsidR="006B66DF" w:rsidRPr="00D13AAF" w:rsidRDefault="0082734D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D13AAF">
              <w:rPr>
                <w:color w:val="auto"/>
                <w:sz w:val="24"/>
                <w:szCs w:val="24"/>
              </w:rPr>
              <w:t>6-11</w:t>
            </w:r>
            <w:r w:rsidR="006B66DF" w:rsidRPr="00D13AAF">
              <w:rPr>
                <w:color w:val="auto"/>
                <w:sz w:val="24"/>
                <w:szCs w:val="24"/>
              </w:rPr>
              <w:t xml:space="preserve"> классы</w:t>
            </w:r>
          </w:p>
        </w:tc>
        <w:tc>
          <w:tcPr>
            <w:tcW w:w="2165" w:type="dxa"/>
          </w:tcPr>
          <w:p w:rsidR="006B66DF" w:rsidRPr="00D13AAF" w:rsidRDefault="006B66DF" w:rsidP="002A731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proofErr w:type="spellStart"/>
            <w:r w:rsidRPr="00D13AAF">
              <w:rPr>
                <w:color w:val="auto"/>
                <w:sz w:val="24"/>
                <w:szCs w:val="24"/>
              </w:rPr>
              <w:t>Сохончук</w:t>
            </w:r>
            <w:proofErr w:type="spellEnd"/>
            <w:r w:rsidRPr="00D13AAF">
              <w:rPr>
                <w:color w:val="auto"/>
                <w:sz w:val="24"/>
                <w:szCs w:val="24"/>
              </w:rPr>
              <w:t xml:space="preserve"> А.Р.</w:t>
            </w:r>
          </w:p>
        </w:tc>
      </w:tr>
    </w:tbl>
    <w:p w:rsidR="001631DC" w:rsidRPr="00D90CE7" w:rsidRDefault="00B41008" w:rsidP="00B41008">
      <w:pPr>
        <w:spacing w:after="0" w:line="360" w:lineRule="auto"/>
        <w:ind w:left="851" w:firstLine="0"/>
        <w:jc w:val="center"/>
        <w:rPr>
          <w:sz w:val="28"/>
          <w:szCs w:val="28"/>
        </w:rPr>
      </w:pPr>
      <w:r w:rsidRPr="00B41008">
        <w:rPr>
          <w:b/>
          <w:sz w:val="28"/>
          <w:szCs w:val="28"/>
        </w:rPr>
        <w:lastRenderedPageBreak/>
        <w:t xml:space="preserve">9. </w:t>
      </w:r>
      <w:r w:rsidR="00E60749" w:rsidRPr="00B41008">
        <w:rPr>
          <w:b/>
          <w:sz w:val="28"/>
          <w:szCs w:val="28"/>
        </w:rPr>
        <w:t>Творческие</w:t>
      </w:r>
      <w:r w:rsidR="00E60749" w:rsidRPr="00D90CE7">
        <w:rPr>
          <w:b/>
          <w:sz w:val="28"/>
          <w:szCs w:val="28"/>
        </w:rPr>
        <w:t xml:space="preserve"> достижения</w:t>
      </w:r>
      <w:r w:rsidR="0031367C" w:rsidRPr="00D90CE7">
        <w:rPr>
          <w:b/>
          <w:sz w:val="28"/>
          <w:szCs w:val="28"/>
        </w:rPr>
        <w:t>. Работа с одарёнными детьми</w:t>
      </w:r>
    </w:p>
    <w:p w:rsidR="001631DC" w:rsidRPr="00D90CE7" w:rsidRDefault="008C24D2" w:rsidP="002A7316">
      <w:pPr>
        <w:spacing w:after="0" w:line="360" w:lineRule="auto"/>
        <w:ind w:left="0" w:right="56" w:firstLine="851"/>
        <w:rPr>
          <w:sz w:val="28"/>
          <w:szCs w:val="28"/>
        </w:rPr>
      </w:pPr>
      <w:r w:rsidRPr="00D90CE7">
        <w:rPr>
          <w:sz w:val="28"/>
          <w:szCs w:val="28"/>
        </w:rPr>
        <w:t xml:space="preserve">Соотношение победителей и призеров региональных,  всероссийских и международных конкурсов детских коллективов, один из важнейших показателей результативности образовательной деятельности </w:t>
      </w:r>
      <w:r w:rsidR="00760DE3" w:rsidRPr="00D90CE7">
        <w:rPr>
          <w:sz w:val="28"/>
          <w:szCs w:val="28"/>
        </w:rPr>
        <w:t xml:space="preserve">МОБУ ДО ЦДТ.   </w:t>
      </w:r>
    </w:p>
    <w:p w:rsidR="0082734D" w:rsidRPr="00D90CE7" w:rsidRDefault="00760DE3" w:rsidP="002A7316">
      <w:pPr>
        <w:spacing w:after="0" w:line="360" w:lineRule="auto"/>
        <w:ind w:left="0" w:firstLine="851"/>
        <w:rPr>
          <w:sz w:val="28"/>
          <w:szCs w:val="28"/>
        </w:rPr>
      </w:pPr>
      <w:r w:rsidRPr="00D90CE7">
        <w:rPr>
          <w:sz w:val="28"/>
          <w:szCs w:val="28"/>
        </w:rPr>
        <w:t>Участие в</w:t>
      </w:r>
      <w:r w:rsidR="00906DC4" w:rsidRPr="00D90CE7">
        <w:rPr>
          <w:sz w:val="28"/>
          <w:szCs w:val="28"/>
        </w:rPr>
        <w:t xml:space="preserve"> конференциях,</w:t>
      </w:r>
      <w:r w:rsidRPr="00D90CE7">
        <w:rPr>
          <w:sz w:val="28"/>
          <w:szCs w:val="28"/>
        </w:rPr>
        <w:t xml:space="preserve"> фестивалях, конкурсах, выстав</w:t>
      </w:r>
      <w:r w:rsidR="00906DC4" w:rsidRPr="00D90CE7">
        <w:rPr>
          <w:sz w:val="28"/>
          <w:szCs w:val="28"/>
        </w:rPr>
        <w:t>ках</w:t>
      </w:r>
      <w:r w:rsidRPr="00D90CE7">
        <w:rPr>
          <w:sz w:val="28"/>
          <w:szCs w:val="28"/>
        </w:rPr>
        <w:t xml:space="preserve"> расшир</w:t>
      </w:r>
      <w:r w:rsidR="00906DC4" w:rsidRPr="00D90CE7">
        <w:rPr>
          <w:sz w:val="28"/>
          <w:szCs w:val="28"/>
        </w:rPr>
        <w:t>яет возможности</w:t>
      </w:r>
      <w:r w:rsidRPr="00D90CE7">
        <w:rPr>
          <w:sz w:val="28"/>
          <w:szCs w:val="28"/>
        </w:rPr>
        <w:t xml:space="preserve"> для раскрытия творческо</w:t>
      </w:r>
      <w:r w:rsidR="00906DC4" w:rsidRPr="00D90CE7">
        <w:rPr>
          <w:sz w:val="28"/>
          <w:szCs w:val="28"/>
        </w:rPr>
        <w:t>го потенциала и способностей детей и педагогов посредство</w:t>
      </w:r>
      <w:r w:rsidRPr="00D90CE7">
        <w:rPr>
          <w:sz w:val="28"/>
          <w:szCs w:val="28"/>
        </w:rPr>
        <w:t>м самореализации</w:t>
      </w:r>
      <w:r w:rsidR="00906DC4" w:rsidRPr="00D90CE7">
        <w:rPr>
          <w:sz w:val="28"/>
          <w:szCs w:val="28"/>
        </w:rPr>
        <w:t>.</w:t>
      </w:r>
      <w:r w:rsidRPr="00D90CE7">
        <w:rPr>
          <w:sz w:val="28"/>
          <w:szCs w:val="28"/>
        </w:rPr>
        <w:t xml:space="preserve"> </w:t>
      </w:r>
    </w:p>
    <w:p w:rsidR="00760DE3" w:rsidRPr="00D90CE7" w:rsidRDefault="0074415C" w:rsidP="002A7316">
      <w:pPr>
        <w:spacing w:after="0" w:line="360" w:lineRule="auto"/>
        <w:ind w:left="0" w:right="56" w:firstLine="851"/>
        <w:rPr>
          <w:sz w:val="28"/>
          <w:szCs w:val="28"/>
        </w:rPr>
      </w:pPr>
      <w:r w:rsidRPr="00D90CE7">
        <w:rPr>
          <w:sz w:val="28"/>
          <w:szCs w:val="28"/>
        </w:rPr>
        <w:t xml:space="preserve">Из </w:t>
      </w:r>
      <w:r w:rsidR="0082734D" w:rsidRPr="00D90CE7">
        <w:rPr>
          <w:color w:val="auto"/>
          <w:sz w:val="28"/>
          <w:szCs w:val="28"/>
        </w:rPr>
        <w:t xml:space="preserve">1116 </w:t>
      </w:r>
      <w:r w:rsidRPr="00D90CE7">
        <w:rPr>
          <w:sz w:val="28"/>
          <w:szCs w:val="28"/>
        </w:rPr>
        <w:t xml:space="preserve">участников конкурсных мероприятий (качественный показатель </w:t>
      </w:r>
      <w:r w:rsidR="00730866" w:rsidRPr="00D90CE7">
        <w:rPr>
          <w:sz w:val="28"/>
          <w:szCs w:val="28"/>
        </w:rPr>
        <w:t>63</w:t>
      </w:r>
      <w:r w:rsidRPr="00D90CE7">
        <w:rPr>
          <w:sz w:val="28"/>
          <w:szCs w:val="28"/>
        </w:rPr>
        <w:t xml:space="preserve"> %), победителей - </w:t>
      </w:r>
      <w:r w:rsidR="0082734D" w:rsidRPr="00D90CE7">
        <w:rPr>
          <w:color w:val="auto"/>
          <w:sz w:val="28"/>
          <w:szCs w:val="28"/>
        </w:rPr>
        <w:t>608</w:t>
      </w:r>
      <w:r w:rsidR="0082734D" w:rsidRPr="00D90CE7">
        <w:rPr>
          <w:sz w:val="28"/>
          <w:szCs w:val="28"/>
        </w:rPr>
        <w:t xml:space="preserve"> </w:t>
      </w:r>
      <w:r w:rsidR="0063307D" w:rsidRPr="00D90CE7">
        <w:rPr>
          <w:sz w:val="28"/>
          <w:szCs w:val="28"/>
        </w:rPr>
        <w:t xml:space="preserve">(качественный показатель </w:t>
      </w:r>
      <w:r w:rsidR="00730866" w:rsidRPr="00D90CE7">
        <w:rPr>
          <w:sz w:val="28"/>
          <w:szCs w:val="28"/>
        </w:rPr>
        <w:t>54,5</w:t>
      </w:r>
      <w:r w:rsidRPr="00D90CE7">
        <w:rPr>
          <w:sz w:val="28"/>
          <w:szCs w:val="28"/>
        </w:rPr>
        <w:t xml:space="preserve"> %)</w:t>
      </w:r>
    </w:p>
    <w:p w:rsidR="00667E93" w:rsidRPr="00D90CE7" w:rsidRDefault="0063307D" w:rsidP="002A7316">
      <w:pPr>
        <w:spacing w:after="0" w:line="360" w:lineRule="auto"/>
        <w:ind w:left="0" w:right="56" w:firstLine="851"/>
        <w:rPr>
          <w:sz w:val="28"/>
          <w:szCs w:val="28"/>
        </w:rPr>
      </w:pPr>
      <w:r w:rsidRPr="00D90CE7">
        <w:rPr>
          <w:sz w:val="28"/>
          <w:szCs w:val="28"/>
        </w:rPr>
        <w:t>Значительн</w:t>
      </w:r>
      <w:r w:rsidR="00667E93" w:rsidRPr="00D90CE7">
        <w:rPr>
          <w:sz w:val="28"/>
          <w:szCs w:val="28"/>
        </w:rPr>
        <w:t>ая</w:t>
      </w:r>
      <w:r w:rsidRPr="00D90CE7">
        <w:rPr>
          <w:sz w:val="28"/>
          <w:szCs w:val="28"/>
        </w:rPr>
        <w:t xml:space="preserve"> роль в</w:t>
      </w:r>
      <w:r w:rsidR="00667E93" w:rsidRPr="00D90CE7">
        <w:rPr>
          <w:sz w:val="28"/>
          <w:szCs w:val="28"/>
        </w:rPr>
        <w:t xml:space="preserve"> работе с одарёнными детьми отводится организации экскурсий. </w:t>
      </w:r>
    </w:p>
    <w:p w:rsidR="00906DC4" w:rsidRPr="00D90CE7" w:rsidRDefault="00730866" w:rsidP="00B41008">
      <w:pPr>
        <w:spacing w:after="0" w:line="360" w:lineRule="auto"/>
        <w:ind w:left="0" w:right="56" w:firstLine="851"/>
        <w:rPr>
          <w:sz w:val="28"/>
          <w:szCs w:val="28"/>
        </w:rPr>
      </w:pPr>
      <w:r w:rsidRPr="00D90CE7">
        <w:rPr>
          <w:sz w:val="28"/>
          <w:szCs w:val="28"/>
        </w:rPr>
        <w:t>В 2022</w:t>
      </w:r>
      <w:r w:rsidR="00667E93" w:rsidRPr="00D90CE7">
        <w:rPr>
          <w:sz w:val="28"/>
          <w:szCs w:val="28"/>
        </w:rPr>
        <w:t xml:space="preserve"> году  </w:t>
      </w:r>
      <w:r w:rsidR="00DC1C42">
        <w:rPr>
          <w:sz w:val="28"/>
          <w:szCs w:val="28"/>
        </w:rPr>
        <w:t>в 19</w:t>
      </w:r>
      <w:r w:rsidR="00667E93" w:rsidRPr="00D90CE7">
        <w:rPr>
          <w:sz w:val="28"/>
          <w:szCs w:val="28"/>
        </w:rPr>
        <w:t xml:space="preserve"> экскурсионных мероприятиях принял участие 2</w:t>
      </w:r>
      <w:r w:rsidR="00DC1C42">
        <w:rPr>
          <w:sz w:val="28"/>
          <w:szCs w:val="28"/>
        </w:rPr>
        <w:t>65</w:t>
      </w:r>
      <w:r w:rsidR="00667E93" w:rsidRPr="00D90CE7">
        <w:rPr>
          <w:sz w:val="28"/>
          <w:szCs w:val="28"/>
        </w:rPr>
        <w:t xml:space="preserve"> человек. В том числе 1</w:t>
      </w:r>
      <w:r w:rsidR="00DC1C42">
        <w:rPr>
          <w:sz w:val="28"/>
          <w:szCs w:val="28"/>
        </w:rPr>
        <w:t>59</w:t>
      </w:r>
      <w:r w:rsidR="0052531B" w:rsidRPr="00D90CE7">
        <w:rPr>
          <w:sz w:val="28"/>
          <w:szCs w:val="28"/>
        </w:rPr>
        <w:t xml:space="preserve"> </w:t>
      </w:r>
      <w:proofErr w:type="gramStart"/>
      <w:r w:rsidR="0052531B" w:rsidRPr="00D90CE7">
        <w:rPr>
          <w:sz w:val="28"/>
          <w:szCs w:val="28"/>
        </w:rPr>
        <w:t>обучающихся</w:t>
      </w:r>
      <w:proofErr w:type="gramEnd"/>
      <w:r w:rsidR="0052531B" w:rsidRPr="00D90CE7">
        <w:rPr>
          <w:sz w:val="28"/>
          <w:szCs w:val="28"/>
        </w:rPr>
        <w:t xml:space="preserve"> </w:t>
      </w:r>
      <w:r w:rsidR="00667E93" w:rsidRPr="00D90CE7">
        <w:rPr>
          <w:sz w:val="28"/>
          <w:szCs w:val="28"/>
        </w:rPr>
        <w:t xml:space="preserve"> художественной направленности Центра.</w:t>
      </w:r>
    </w:p>
    <w:tbl>
      <w:tblPr>
        <w:tblStyle w:val="3"/>
        <w:tblW w:w="9279" w:type="dxa"/>
        <w:jc w:val="center"/>
        <w:tblInd w:w="108" w:type="dxa"/>
        <w:tblLayout w:type="fixed"/>
        <w:tblLook w:val="04A0"/>
      </w:tblPr>
      <w:tblGrid>
        <w:gridCol w:w="426"/>
        <w:gridCol w:w="3232"/>
        <w:gridCol w:w="2409"/>
        <w:gridCol w:w="1858"/>
        <w:gridCol w:w="1354"/>
      </w:tblGrid>
      <w:tr w:rsidR="00667E93" w:rsidRPr="00D90CE7" w:rsidTr="009223B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667E93" w:rsidP="002A7316">
            <w:pPr>
              <w:spacing w:after="0" w:line="240" w:lineRule="auto"/>
              <w:ind w:left="-111" w:right="-221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№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667E93" w:rsidP="002A7316">
            <w:pPr>
              <w:spacing w:after="0" w:line="240" w:lineRule="auto"/>
              <w:ind w:left="-43" w:right="34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667E93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667E93" w:rsidP="002A7316">
            <w:pPr>
              <w:spacing w:after="0" w:line="240" w:lineRule="auto"/>
              <w:ind w:left="34" w:right="-3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Дата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DC1C42" w:rsidP="002A7316">
            <w:pPr>
              <w:spacing w:after="0" w:line="240" w:lineRule="auto"/>
              <w:ind w:left="9" w:right="-14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667E93" w:rsidRPr="00357CD9">
              <w:rPr>
                <w:sz w:val="24"/>
                <w:szCs w:val="24"/>
              </w:rPr>
              <w:t>ичество участников</w:t>
            </w:r>
          </w:p>
        </w:tc>
      </w:tr>
      <w:tr w:rsidR="00667E93" w:rsidRPr="00D90CE7" w:rsidTr="009223B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667E93" w:rsidP="002A731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-111" w:right="-22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667E93" w:rsidP="002A7316">
            <w:pPr>
              <w:spacing w:after="0" w:line="240" w:lineRule="auto"/>
              <w:ind w:left="-43" w:right="34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 xml:space="preserve">Выставка </w:t>
            </w:r>
            <w:r w:rsidR="00197A62" w:rsidRPr="00357CD9">
              <w:rPr>
                <w:sz w:val="24"/>
                <w:szCs w:val="24"/>
              </w:rPr>
              <w:t>«Хозяин тайги»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197A6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Кавалеровский краеведческий музей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197A62" w:rsidP="002A7316">
            <w:pPr>
              <w:spacing w:after="0" w:line="240" w:lineRule="auto"/>
              <w:ind w:left="34" w:right="-3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 xml:space="preserve">01.02.2022 г.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197A62" w:rsidP="002A7316">
            <w:pPr>
              <w:spacing w:after="0" w:line="240" w:lineRule="auto"/>
              <w:ind w:left="-43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15</w:t>
            </w:r>
          </w:p>
        </w:tc>
      </w:tr>
      <w:tr w:rsidR="00667E93" w:rsidRPr="00D90CE7" w:rsidTr="009223B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667E93" w:rsidP="002A731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-111" w:right="-22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197A62" w:rsidP="002A7316">
            <w:pPr>
              <w:spacing w:after="0" w:line="240" w:lineRule="auto"/>
              <w:ind w:left="-43" w:right="34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Экскурсионный выход на сопку «Солдатка»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197A6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Пещера сверчков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197A62" w:rsidP="002A7316">
            <w:pPr>
              <w:spacing w:after="0" w:line="240" w:lineRule="auto"/>
              <w:ind w:left="34" w:right="-3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 xml:space="preserve">21.02.2022 г.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52531B" w:rsidP="002A7316">
            <w:pPr>
              <w:spacing w:after="0" w:line="240" w:lineRule="auto"/>
              <w:ind w:left="-43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1</w:t>
            </w:r>
            <w:r w:rsidR="00197A62" w:rsidRPr="00357CD9">
              <w:rPr>
                <w:sz w:val="24"/>
                <w:szCs w:val="24"/>
              </w:rPr>
              <w:t>0</w:t>
            </w:r>
          </w:p>
        </w:tc>
      </w:tr>
      <w:tr w:rsidR="00667E93" w:rsidRPr="00D90CE7" w:rsidTr="009223B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667E93" w:rsidP="002A731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-111" w:right="-22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667E93" w:rsidP="002A7316">
            <w:pPr>
              <w:spacing w:after="0" w:line="240" w:lineRule="auto"/>
              <w:ind w:left="-43" w:right="34" w:firstLine="851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 xml:space="preserve">Выставка </w:t>
            </w:r>
            <w:r w:rsidR="00197A62" w:rsidRPr="00357CD9">
              <w:rPr>
                <w:sz w:val="24"/>
                <w:szCs w:val="24"/>
              </w:rPr>
              <w:t>художника А.</w:t>
            </w:r>
            <w:r w:rsidR="00237130" w:rsidRPr="00357CD9">
              <w:rPr>
                <w:sz w:val="24"/>
                <w:szCs w:val="24"/>
              </w:rPr>
              <w:t xml:space="preserve"> </w:t>
            </w:r>
            <w:r w:rsidR="00197A62" w:rsidRPr="00357CD9">
              <w:rPr>
                <w:sz w:val="24"/>
                <w:szCs w:val="24"/>
              </w:rPr>
              <w:t>Серебрянского «Звонкая песнь металла»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52531B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 xml:space="preserve">Районная картинная галерея </w:t>
            </w:r>
            <w:proofErr w:type="spellStart"/>
            <w:r w:rsidRPr="00357CD9">
              <w:rPr>
                <w:sz w:val="24"/>
                <w:szCs w:val="24"/>
              </w:rPr>
              <w:t>ккз</w:t>
            </w:r>
            <w:proofErr w:type="spellEnd"/>
            <w:r w:rsidRPr="00357CD9">
              <w:rPr>
                <w:sz w:val="24"/>
                <w:szCs w:val="24"/>
              </w:rPr>
              <w:t xml:space="preserve"> «Россия»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197A62" w:rsidP="002A7316">
            <w:pPr>
              <w:spacing w:after="0" w:line="240" w:lineRule="auto"/>
              <w:ind w:left="34" w:right="-3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17.03.2022 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197A62" w:rsidP="002A7316">
            <w:pPr>
              <w:spacing w:after="0" w:line="240" w:lineRule="auto"/>
              <w:ind w:left="-43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1</w:t>
            </w:r>
            <w:r w:rsidR="0052531B" w:rsidRPr="00357CD9">
              <w:rPr>
                <w:sz w:val="24"/>
                <w:szCs w:val="24"/>
              </w:rPr>
              <w:t>2</w:t>
            </w:r>
          </w:p>
        </w:tc>
      </w:tr>
      <w:tr w:rsidR="00667E93" w:rsidRPr="00D90CE7" w:rsidTr="009223B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667E93" w:rsidP="002A731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-111" w:right="-22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52531B" w:rsidP="002A7316">
            <w:pPr>
              <w:spacing w:after="0" w:line="240" w:lineRule="auto"/>
              <w:ind w:left="-43" w:right="34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Выставка</w:t>
            </w:r>
            <w:r w:rsidR="00667E93" w:rsidRPr="00357CD9">
              <w:rPr>
                <w:sz w:val="24"/>
                <w:szCs w:val="24"/>
              </w:rPr>
              <w:t xml:space="preserve"> </w:t>
            </w:r>
            <w:proofErr w:type="spellStart"/>
            <w:r w:rsidR="004F7C5A" w:rsidRPr="00357CD9">
              <w:rPr>
                <w:sz w:val="24"/>
                <w:szCs w:val="24"/>
              </w:rPr>
              <w:t>фотоклуба</w:t>
            </w:r>
            <w:proofErr w:type="spellEnd"/>
            <w:r w:rsidR="004F7C5A" w:rsidRPr="00357CD9">
              <w:rPr>
                <w:sz w:val="24"/>
                <w:szCs w:val="24"/>
              </w:rPr>
              <w:t xml:space="preserve"> «Таёжный»  «Творческий калейдоскоп»;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4F7C5A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 xml:space="preserve">Районная картинная галерея </w:t>
            </w:r>
            <w:proofErr w:type="spellStart"/>
            <w:r w:rsidRPr="00357CD9">
              <w:rPr>
                <w:sz w:val="24"/>
                <w:szCs w:val="24"/>
              </w:rPr>
              <w:t>ккз</w:t>
            </w:r>
            <w:proofErr w:type="spellEnd"/>
            <w:r w:rsidRPr="00357CD9">
              <w:rPr>
                <w:sz w:val="24"/>
                <w:szCs w:val="24"/>
              </w:rPr>
              <w:t xml:space="preserve"> «Россия»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4F7C5A" w:rsidP="002A7316">
            <w:pPr>
              <w:spacing w:after="0" w:line="240" w:lineRule="auto"/>
              <w:ind w:left="34" w:right="-3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17.03.2022 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4F7C5A" w:rsidP="002A7316">
            <w:pPr>
              <w:spacing w:after="0" w:line="240" w:lineRule="auto"/>
              <w:ind w:left="-43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14</w:t>
            </w:r>
          </w:p>
        </w:tc>
      </w:tr>
      <w:tr w:rsidR="00667E93" w:rsidRPr="00D90CE7" w:rsidTr="009223B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667E93" w:rsidP="002A731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-111" w:right="-22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667E93" w:rsidP="002A7316">
            <w:pPr>
              <w:spacing w:after="0" w:line="240" w:lineRule="auto"/>
              <w:ind w:left="-43" w:right="34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 xml:space="preserve">Выставка </w:t>
            </w:r>
            <w:r w:rsidR="004F7C5A" w:rsidRPr="00357CD9">
              <w:rPr>
                <w:sz w:val="24"/>
                <w:szCs w:val="24"/>
              </w:rPr>
              <w:t xml:space="preserve">художника О.  А. </w:t>
            </w:r>
            <w:proofErr w:type="spellStart"/>
            <w:r w:rsidR="004F7C5A" w:rsidRPr="00357CD9">
              <w:rPr>
                <w:sz w:val="24"/>
                <w:szCs w:val="24"/>
              </w:rPr>
              <w:t>Батухтина</w:t>
            </w:r>
            <w:proofErr w:type="spellEnd"/>
            <w:r w:rsidR="004F7C5A" w:rsidRPr="00357CD9">
              <w:rPr>
                <w:sz w:val="24"/>
                <w:szCs w:val="24"/>
              </w:rPr>
              <w:t xml:space="preserve"> «Путь домой».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52531B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 xml:space="preserve">Районная картинная галерея </w:t>
            </w:r>
            <w:proofErr w:type="spellStart"/>
            <w:r w:rsidRPr="00357CD9">
              <w:rPr>
                <w:sz w:val="24"/>
                <w:szCs w:val="24"/>
              </w:rPr>
              <w:t>ккз</w:t>
            </w:r>
            <w:proofErr w:type="spellEnd"/>
            <w:r w:rsidRPr="00357CD9">
              <w:rPr>
                <w:sz w:val="24"/>
                <w:szCs w:val="24"/>
              </w:rPr>
              <w:t xml:space="preserve"> «Россия»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4F7C5A" w:rsidP="002A7316">
            <w:pPr>
              <w:spacing w:after="0" w:line="240" w:lineRule="auto"/>
              <w:ind w:left="34" w:right="-3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24.03.2022 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4F7C5A" w:rsidP="002A7316">
            <w:pPr>
              <w:spacing w:after="0" w:line="240" w:lineRule="auto"/>
              <w:ind w:left="-43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10</w:t>
            </w:r>
          </w:p>
        </w:tc>
      </w:tr>
      <w:tr w:rsidR="004F7C5A" w:rsidRPr="00D90CE7" w:rsidTr="009223B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5A" w:rsidRPr="00357CD9" w:rsidRDefault="004F7C5A" w:rsidP="002A731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-111" w:right="-22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5A" w:rsidRPr="00357CD9" w:rsidRDefault="004F7C5A" w:rsidP="002A7316">
            <w:pPr>
              <w:spacing w:after="0" w:line="240" w:lineRule="auto"/>
              <w:ind w:left="-43" w:right="34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Выставка «Жизнь в красках»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5A" w:rsidRPr="00357CD9" w:rsidRDefault="004F7C5A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 xml:space="preserve">Районная картинная галерея </w:t>
            </w:r>
            <w:proofErr w:type="spellStart"/>
            <w:r w:rsidRPr="00357CD9">
              <w:rPr>
                <w:sz w:val="24"/>
                <w:szCs w:val="24"/>
              </w:rPr>
              <w:t>ккз</w:t>
            </w:r>
            <w:proofErr w:type="spellEnd"/>
            <w:r w:rsidRPr="00357CD9">
              <w:rPr>
                <w:sz w:val="24"/>
                <w:szCs w:val="24"/>
              </w:rPr>
              <w:t xml:space="preserve"> «Россия»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5A" w:rsidRPr="00357CD9" w:rsidRDefault="004F7C5A" w:rsidP="002A7316">
            <w:pPr>
              <w:spacing w:after="0" w:line="240" w:lineRule="auto"/>
              <w:ind w:left="34" w:right="-3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24.03.2022 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5A" w:rsidRPr="00357CD9" w:rsidRDefault="004F7C5A" w:rsidP="002A7316">
            <w:pPr>
              <w:spacing w:after="0" w:line="240" w:lineRule="auto"/>
              <w:ind w:left="-43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11</w:t>
            </w:r>
          </w:p>
        </w:tc>
      </w:tr>
      <w:tr w:rsidR="00667E93" w:rsidRPr="00D90CE7" w:rsidTr="009223B7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667E93" w:rsidP="002A731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-111" w:right="-22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667E93" w:rsidP="002A7316">
            <w:pPr>
              <w:spacing w:after="0" w:line="240" w:lineRule="auto"/>
              <w:ind w:left="-43" w:right="34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Выставка «Пасхальная палитра»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667E93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Кавалеровский краеведческий музей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4F7C5A" w:rsidP="002A7316">
            <w:pPr>
              <w:spacing w:after="0" w:line="240" w:lineRule="auto"/>
              <w:ind w:left="34" w:right="-3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21.04.2022 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4F7C5A" w:rsidP="002A7316">
            <w:pPr>
              <w:spacing w:after="0" w:line="240" w:lineRule="auto"/>
              <w:ind w:left="-43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8</w:t>
            </w:r>
          </w:p>
        </w:tc>
      </w:tr>
      <w:tr w:rsidR="00CE008B" w:rsidRPr="00D90CE7" w:rsidTr="009223B7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B" w:rsidRPr="00357CD9" w:rsidRDefault="00CE008B" w:rsidP="002A731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-111" w:right="-22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B" w:rsidRPr="00357CD9" w:rsidRDefault="004F7C5A" w:rsidP="002A7316">
            <w:pPr>
              <w:spacing w:after="0" w:line="240" w:lineRule="auto"/>
              <w:ind w:left="-43" w:right="34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Экскурсионный выход в Ателье-88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B" w:rsidRPr="00357CD9" w:rsidRDefault="004F7C5A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Ателье по пошиву и декору одежды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B" w:rsidRPr="00357CD9" w:rsidRDefault="004F7C5A" w:rsidP="002A7316">
            <w:pPr>
              <w:spacing w:after="0" w:line="240" w:lineRule="auto"/>
              <w:ind w:left="34" w:right="-3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27.04.2022 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B" w:rsidRPr="00357CD9" w:rsidRDefault="004F7C5A" w:rsidP="002A7316">
            <w:pPr>
              <w:spacing w:after="0" w:line="240" w:lineRule="auto"/>
              <w:ind w:left="-43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9</w:t>
            </w:r>
          </w:p>
        </w:tc>
      </w:tr>
      <w:tr w:rsidR="004F7C5A" w:rsidRPr="00D90CE7" w:rsidTr="009223B7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5A" w:rsidRPr="00357CD9" w:rsidRDefault="004F7C5A" w:rsidP="002A731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-111" w:right="-22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5A" w:rsidRPr="00357CD9" w:rsidRDefault="004F7C5A" w:rsidP="002A7316">
            <w:pPr>
              <w:spacing w:after="0" w:line="240" w:lineRule="auto"/>
              <w:ind w:left="-43" w:right="34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Выставка  «Портреты»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5A" w:rsidRPr="00357CD9" w:rsidRDefault="005967D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 xml:space="preserve">Районная картинная галерея </w:t>
            </w:r>
            <w:proofErr w:type="spellStart"/>
            <w:r w:rsidRPr="00357CD9">
              <w:rPr>
                <w:sz w:val="24"/>
                <w:szCs w:val="24"/>
              </w:rPr>
              <w:t>ккз</w:t>
            </w:r>
            <w:proofErr w:type="spellEnd"/>
            <w:r w:rsidRPr="00357CD9">
              <w:rPr>
                <w:sz w:val="24"/>
                <w:szCs w:val="24"/>
              </w:rPr>
              <w:t xml:space="preserve"> «Россия»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5A" w:rsidRPr="00357CD9" w:rsidRDefault="005967D2" w:rsidP="002A7316">
            <w:pPr>
              <w:spacing w:after="0" w:line="240" w:lineRule="auto"/>
              <w:ind w:left="34" w:right="-3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20.05.2022 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5A" w:rsidRPr="00357CD9" w:rsidRDefault="005967D2" w:rsidP="002A7316">
            <w:pPr>
              <w:spacing w:after="0" w:line="240" w:lineRule="auto"/>
              <w:ind w:left="-43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12</w:t>
            </w:r>
          </w:p>
        </w:tc>
      </w:tr>
      <w:tr w:rsidR="005967D2" w:rsidRPr="00D90CE7" w:rsidTr="009223B7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2" w:rsidRPr="00357CD9" w:rsidRDefault="005967D2" w:rsidP="002A731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-111" w:right="-22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2" w:rsidRDefault="005967D2" w:rsidP="002A7316">
            <w:pPr>
              <w:spacing w:after="0" w:line="240" w:lineRule="auto"/>
              <w:ind w:left="-43" w:right="34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трёхдневный экскурсионный выезд</w:t>
            </w:r>
          </w:p>
          <w:p w:rsidR="00B41008" w:rsidRPr="00357CD9" w:rsidRDefault="00B41008" w:rsidP="002A7316">
            <w:pPr>
              <w:spacing w:after="0" w:line="240" w:lineRule="auto"/>
              <w:ind w:left="-43" w:right="3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2" w:rsidRPr="00357CD9" w:rsidRDefault="005967D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357CD9">
              <w:rPr>
                <w:sz w:val="24"/>
                <w:szCs w:val="24"/>
              </w:rPr>
              <w:t>Сихотэ-Алинский</w:t>
            </w:r>
            <w:proofErr w:type="spellEnd"/>
            <w:r w:rsidRPr="00357CD9">
              <w:rPr>
                <w:sz w:val="24"/>
                <w:szCs w:val="24"/>
              </w:rPr>
              <w:t xml:space="preserve"> заповедник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2" w:rsidRPr="00357CD9" w:rsidRDefault="005967D2" w:rsidP="002A7316">
            <w:pPr>
              <w:spacing w:after="0" w:line="240" w:lineRule="auto"/>
              <w:ind w:left="34" w:right="-3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25-27.05.2022 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2" w:rsidRPr="00357CD9" w:rsidRDefault="005967D2" w:rsidP="002A7316">
            <w:pPr>
              <w:spacing w:after="0" w:line="240" w:lineRule="auto"/>
              <w:ind w:left="-43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12</w:t>
            </w:r>
          </w:p>
        </w:tc>
      </w:tr>
      <w:tr w:rsidR="005967D2" w:rsidRPr="00D90CE7" w:rsidTr="009223B7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2" w:rsidRPr="00357CD9" w:rsidRDefault="005967D2" w:rsidP="002A731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-111" w:right="-22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2" w:rsidRPr="00357CD9" w:rsidRDefault="005967D2" w:rsidP="002A7316">
            <w:pPr>
              <w:spacing w:after="0" w:line="240" w:lineRule="auto"/>
              <w:ind w:left="-43" w:right="34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экскурсионный выход к природному памятнику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2" w:rsidRPr="00357CD9" w:rsidRDefault="005967D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 xml:space="preserve">Скала </w:t>
            </w:r>
            <w:proofErr w:type="spellStart"/>
            <w:r w:rsidRPr="00357CD9">
              <w:rPr>
                <w:sz w:val="24"/>
                <w:szCs w:val="24"/>
              </w:rPr>
              <w:t>Дерсу</w:t>
            </w:r>
            <w:proofErr w:type="spellEnd"/>
            <w:r w:rsidRPr="00357CD9">
              <w:rPr>
                <w:sz w:val="24"/>
                <w:szCs w:val="24"/>
              </w:rPr>
              <w:t xml:space="preserve"> </w:t>
            </w:r>
            <w:proofErr w:type="spellStart"/>
            <w:r w:rsidRPr="00357CD9">
              <w:rPr>
                <w:sz w:val="24"/>
                <w:szCs w:val="24"/>
              </w:rPr>
              <w:t>Узала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2" w:rsidRPr="00357CD9" w:rsidRDefault="005967D2" w:rsidP="002A7316">
            <w:pPr>
              <w:spacing w:after="0" w:line="240" w:lineRule="auto"/>
              <w:ind w:left="34" w:right="-3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10.06.2022 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2" w:rsidRPr="00357CD9" w:rsidRDefault="005967D2" w:rsidP="002A7316">
            <w:pPr>
              <w:spacing w:after="0" w:line="240" w:lineRule="auto"/>
              <w:ind w:left="-43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9</w:t>
            </w:r>
          </w:p>
        </w:tc>
      </w:tr>
      <w:tr w:rsidR="005967D2" w:rsidRPr="00D90CE7" w:rsidTr="009223B7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2" w:rsidRPr="00357CD9" w:rsidRDefault="005967D2" w:rsidP="002A731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-111" w:right="-22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2" w:rsidRPr="00357CD9" w:rsidRDefault="005967D2" w:rsidP="002A7316">
            <w:pPr>
              <w:spacing w:after="0" w:line="240" w:lineRule="auto"/>
              <w:ind w:left="-43" w:right="34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трёхдневный экскурсионный выезд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2" w:rsidRPr="00357CD9" w:rsidRDefault="005967D2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57CD9">
              <w:rPr>
                <w:bCs/>
                <w:color w:val="0D0D0D"/>
                <w:sz w:val="24"/>
                <w:szCs w:val="24"/>
              </w:rPr>
              <w:t xml:space="preserve">Штыковские пруды </w:t>
            </w:r>
            <w:proofErr w:type="spellStart"/>
            <w:r w:rsidRPr="00357CD9">
              <w:rPr>
                <w:bCs/>
                <w:color w:val="0D0D0D"/>
                <w:sz w:val="24"/>
                <w:szCs w:val="24"/>
              </w:rPr>
              <w:t>Шкотовского</w:t>
            </w:r>
            <w:proofErr w:type="spellEnd"/>
            <w:r w:rsidRPr="00357CD9">
              <w:rPr>
                <w:bCs/>
                <w:color w:val="0D0D0D"/>
                <w:sz w:val="24"/>
                <w:szCs w:val="24"/>
              </w:rPr>
              <w:t xml:space="preserve"> района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2" w:rsidRPr="00357CD9" w:rsidRDefault="005967D2" w:rsidP="002A7316">
            <w:pPr>
              <w:spacing w:after="0" w:line="240" w:lineRule="auto"/>
              <w:ind w:left="34" w:right="-32" w:firstLine="0"/>
              <w:rPr>
                <w:sz w:val="24"/>
                <w:szCs w:val="24"/>
              </w:rPr>
            </w:pPr>
            <w:r w:rsidRPr="00357CD9">
              <w:rPr>
                <w:bCs/>
                <w:color w:val="0D0D0D"/>
                <w:sz w:val="24"/>
                <w:szCs w:val="24"/>
              </w:rPr>
              <w:t xml:space="preserve">15-17.08.2022 г. 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2" w:rsidRPr="00357CD9" w:rsidRDefault="005967D2" w:rsidP="002A7316">
            <w:pPr>
              <w:spacing w:after="0" w:line="240" w:lineRule="auto"/>
              <w:ind w:left="-43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12</w:t>
            </w:r>
          </w:p>
        </w:tc>
      </w:tr>
      <w:tr w:rsidR="005967D2" w:rsidRPr="00D90CE7" w:rsidTr="009223B7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2" w:rsidRPr="00357CD9" w:rsidRDefault="005967D2" w:rsidP="002A731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-111" w:right="-22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2" w:rsidRPr="00357CD9" w:rsidRDefault="005967D2" w:rsidP="002A7316">
            <w:pPr>
              <w:spacing w:after="0" w:line="240" w:lineRule="auto"/>
              <w:ind w:left="-43" w:right="34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Двухдневный экскурсионный выезд</w:t>
            </w:r>
            <w:r w:rsidR="00974E98" w:rsidRPr="00357CD9">
              <w:rPr>
                <w:sz w:val="24"/>
                <w:szCs w:val="24"/>
              </w:rPr>
              <w:t xml:space="preserve">, </w:t>
            </w:r>
            <w:r w:rsidR="00974E98" w:rsidRPr="00357CD9">
              <w:rPr>
                <w:color w:val="auto"/>
                <w:sz w:val="24"/>
                <w:szCs w:val="24"/>
              </w:rPr>
              <w:t>Экскурсия по экологической тропе «Мыс Северный»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2" w:rsidRPr="00357CD9" w:rsidRDefault="00974E98" w:rsidP="002A7316">
            <w:pPr>
              <w:spacing w:after="0" w:line="240" w:lineRule="auto"/>
              <w:ind w:left="0" w:firstLine="0"/>
              <w:rPr>
                <w:bCs/>
                <w:color w:val="0D0D0D"/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 xml:space="preserve">Музей </w:t>
            </w:r>
            <w:proofErr w:type="spellStart"/>
            <w:r w:rsidRPr="00357CD9">
              <w:rPr>
                <w:sz w:val="24"/>
                <w:szCs w:val="24"/>
              </w:rPr>
              <w:t>Сихотэ-Алинского</w:t>
            </w:r>
            <w:proofErr w:type="spellEnd"/>
            <w:r w:rsidRPr="00357CD9">
              <w:rPr>
                <w:sz w:val="24"/>
                <w:szCs w:val="24"/>
              </w:rPr>
              <w:t xml:space="preserve"> </w:t>
            </w:r>
            <w:r w:rsidR="005967D2" w:rsidRPr="00357CD9">
              <w:rPr>
                <w:sz w:val="24"/>
                <w:szCs w:val="24"/>
              </w:rPr>
              <w:t xml:space="preserve"> заповедник</w:t>
            </w:r>
            <w:r w:rsidRPr="00357CD9">
              <w:rPr>
                <w:sz w:val="24"/>
                <w:szCs w:val="24"/>
              </w:rPr>
              <w:t>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2" w:rsidRPr="00357CD9" w:rsidRDefault="005967D2" w:rsidP="002A7316">
            <w:pPr>
              <w:spacing w:after="0" w:line="240" w:lineRule="auto"/>
              <w:ind w:left="34" w:right="-32" w:firstLine="0"/>
              <w:rPr>
                <w:bCs/>
                <w:color w:val="0D0D0D"/>
                <w:sz w:val="24"/>
                <w:szCs w:val="24"/>
              </w:rPr>
            </w:pPr>
            <w:r w:rsidRPr="00357CD9">
              <w:rPr>
                <w:bCs/>
                <w:color w:val="0D0D0D"/>
                <w:sz w:val="24"/>
                <w:szCs w:val="24"/>
              </w:rPr>
              <w:t>8-9.10</w:t>
            </w:r>
            <w:r w:rsidR="00974E98" w:rsidRPr="00357CD9">
              <w:rPr>
                <w:bCs/>
                <w:color w:val="0D0D0D"/>
                <w:sz w:val="24"/>
                <w:szCs w:val="24"/>
              </w:rPr>
              <w:t>.</w:t>
            </w:r>
            <w:r w:rsidRPr="00357CD9">
              <w:rPr>
                <w:bCs/>
                <w:color w:val="0D0D0D"/>
                <w:sz w:val="24"/>
                <w:szCs w:val="24"/>
              </w:rPr>
              <w:t>2022 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2" w:rsidRPr="00357CD9" w:rsidRDefault="005967D2" w:rsidP="002A7316">
            <w:pPr>
              <w:spacing w:after="0" w:line="240" w:lineRule="auto"/>
              <w:ind w:left="-43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36</w:t>
            </w:r>
          </w:p>
        </w:tc>
      </w:tr>
      <w:tr w:rsidR="00974E98" w:rsidRPr="00D90CE7" w:rsidTr="009223B7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8" w:rsidRPr="00357CD9" w:rsidRDefault="00974E98" w:rsidP="002A731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-111" w:right="-22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8" w:rsidRPr="00357CD9" w:rsidRDefault="0066096D" w:rsidP="002A7316">
            <w:pPr>
              <w:spacing w:after="0" w:line="240" w:lineRule="auto"/>
              <w:ind w:left="-43" w:right="34"/>
              <w:rPr>
                <w:color w:val="auto"/>
                <w:sz w:val="24"/>
                <w:szCs w:val="24"/>
              </w:rPr>
            </w:pPr>
            <w:r w:rsidRPr="00357CD9">
              <w:rPr>
                <w:color w:val="auto"/>
                <w:sz w:val="24"/>
                <w:szCs w:val="24"/>
              </w:rPr>
              <w:t xml:space="preserve">Просмотр спектаклей «Спящая красавица» и «Кадриль на свежем воздухе»  ФГБУ «Драматического театра Восточного военного округа» Минобороны РФ </w:t>
            </w:r>
            <w:r w:rsidR="00974E98" w:rsidRPr="00357CD9">
              <w:rPr>
                <w:color w:val="auto"/>
                <w:sz w:val="24"/>
                <w:szCs w:val="24"/>
              </w:rPr>
              <w:t>встреча с актёрами Драматического театра Восточного военного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8" w:rsidRPr="00357CD9" w:rsidRDefault="00974E98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57CD9">
              <w:rPr>
                <w:color w:val="auto"/>
                <w:sz w:val="24"/>
                <w:szCs w:val="24"/>
              </w:rPr>
              <w:t>Дом культуры          им. Арсеньева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8" w:rsidRPr="00357CD9" w:rsidRDefault="00974E98" w:rsidP="002A7316">
            <w:pPr>
              <w:spacing w:after="0" w:line="240" w:lineRule="auto"/>
              <w:ind w:left="34" w:right="-32" w:firstLine="0"/>
              <w:rPr>
                <w:bCs/>
                <w:color w:val="0D0D0D"/>
                <w:sz w:val="24"/>
                <w:szCs w:val="24"/>
              </w:rPr>
            </w:pPr>
            <w:r w:rsidRPr="00357CD9">
              <w:rPr>
                <w:color w:val="auto"/>
                <w:sz w:val="24"/>
                <w:szCs w:val="24"/>
              </w:rPr>
              <w:t>19.10 2022 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8" w:rsidRPr="00357CD9" w:rsidRDefault="0066096D" w:rsidP="002A7316">
            <w:pPr>
              <w:spacing w:after="0" w:line="240" w:lineRule="auto"/>
              <w:ind w:left="-43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3</w:t>
            </w:r>
            <w:r w:rsidR="00315DFE" w:rsidRPr="00357CD9">
              <w:rPr>
                <w:sz w:val="24"/>
                <w:szCs w:val="24"/>
              </w:rPr>
              <w:t>4</w:t>
            </w:r>
          </w:p>
        </w:tc>
      </w:tr>
      <w:tr w:rsidR="00974E98" w:rsidRPr="00D90CE7" w:rsidTr="009223B7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8" w:rsidRPr="00357CD9" w:rsidRDefault="00974E98" w:rsidP="002A731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-111" w:right="-22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8" w:rsidRPr="00357CD9" w:rsidRDefault="00974E98" w:rsidP="002A7316">
            <w:pPr>
              <w:spacing w:after="0" w:line="240" w:lineRule="auto"/>
              <w:ind w:left="-43" w:right="34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трёхдневный экскурсионный выезд</w:t>
            </w:r>
            <w:r w:rsidRPr="00357CD9">
              <w:rPr>
                <w:color w:val="auto"/>
                <w:sz w:val="24"/>
                <w:szCs w:val="24"/>
              </w:rPr>
              <w:t xml:space="preserve">  в ДВФУ в рамках «</w:t>
            </w:r>
            <w:proofErr w:type="spellStart"/>
            <w:r w:rsidRPr="00357CD9">
              <w:rPr>
                <w:color w:val="auto"/>
                <w:sz w:val="24"/>
                <w:szCs w:val="24"/>
              </w:rPr>
              <w:t>КвантоКаникул</w:t>
            </w:r>
            <w:proofErr w:type="spellEnd"/>
            <w:r w:rsidRPr="00357CD9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8" w:rsidRPr="00357CD9" w:rsidRDefault="00974E98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57CD9">
              <w:rPr>
                <w:color w:val="auto"/>
                <w:sz w:val="24"/>
                <w:szCs w:val="24"/>
              </w:rPr>
              <w:t xml:space="preserve">Обзорная экскурсия по кампусу, экскурсия «Набережная ДВФУ», </w:t>
            </w:r>
            <w:proofErr w:type="spellStart"/>
            <w:r w:rsidRPr="00357CD9">
              <w:rPr>
                <w:color w:val="auto"/>
                <w:sz w:val="24"/>
                <w:szCs w:val="24"/>
              </w:rPr>
              <w:t>квест</w:t>
            </w:r>
            <w:proofErr w:type="spellEnd"/>
            <w:r w:rsidRPr="00357CD9">
              <w:rPr>
                <w:color w:val="auto"/>
                <w:sz w:val="24"/>
                <w:szCs w:val="24"/>
              </w:rPr>
              <w:t xml:space="preserve"> «День </w:t>
            </w:r>
            <w:proofErr w:type="gramStart"/>
            <w:r w:rsidRPr="00357CD9">
              <w:rPr>
                <w:color w:val="auto"/>
                <w:sz w:val="24"/>
                <w:szCs w:val="24"/>
              </w:rPr>
              <w:t>научной</w:t>
            </w:r>
            <w:proofErr w:type="gramEnd"/>
            <w:r w:rsidRPr="00357CD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57CD9">
              <w:rPr>
                <w:color w:val="auto"/>
                <w:sz w:val="24"/>
                <w:szCs w:val="24"/>
              </w:rPr>
              <w:t>коллаборации</w:t>
            </w:r>
            <w:proofErr w:type="spellEnd"/>
            <w:r w:rsidRPr="00357CD9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8" w:rsidRPr="00357CD9" w:rsidRDefault="00974E98" w:rsidP="002A7316">
            <w:pPr>
              <w:spacing w:after="0" w:line="240" w:lineRule="auto"/>
              <w:ind w:left="34" w:right="-32" w:firstLine="0"/>
              <w:rPr>
                <w:bCs/>
                <w:color w:val="0D0D0D"/>
                <w:sz w:val="24"/>
                <w:szCs w:val="24"/>
              </w:rPr>
            </w:pPr>
            <w:r w:rsidRPr="00357CD9">
              <w:rPr>
                <w:bCs/>
                <w:color w:val="0D0D0D"/>
                <w:sz w:val="24"/>
                <w:szCs w:val="24"/>
              </w:rPr>
              <w:t>1-3.11.2022 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8" w:rsidRPr="00357CD9" w:rsidRDefault="00974E98" w:rsidP="002A7316">
            <w:pPr>
              <w:spacing w:after="0" w:line="240" w:lineRule="auto"/>
              <w:ind w:left="-43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5</w:t>
            </w:r>
          </w:p>
        </w:tc>
      </w:tr>
      <w:tr w:rsidR="00974E98" w:rsidRPr="00D90CE7" w:rsidTr="009223B7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8" w:rsidRPr="00357CD9" w:rsidRDefault="00974E98" w:rsidP="002A731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-111" w:right="-22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8" w:rsidRPr="00357CD9" w:rsidRDefault="0066096D" w:rsidP="002A7316">
            <w:pPr>
              <w:spacing w:after="0" w:line="240" w:lineRule="auto"/>
              <w:ind w:left="-43" w:right="34"/>
              <w:rPr>
                <w:sz w:val="24"/>
                <w:szCs w:val="24"/>
              </w:rPr>
            </w:pPr>
            <w:r w:rsidRPr="00357CD9">
              <w:rPr>
                <w:color w:val="auto"/>
                <w:sz w:val="24"/>
                <w:szCs w:val="24"/>
              </w:rPr>
              <w:t xml:space="preserve">Просмотр спектакля «Мастер  и Маргарита» и экскурсия по </w:t>
            </w:r>
            <w:proofErr w:type="spellStart"/>
            <w:r w:rsidRPr="00357CD9">
              <w:rPr>
                <w:color w:val="auto"/>
                <w:sz w:val="24"/>
                <w:szCs w:val="24"/>
              </w:rPr>
              <w:t>закулисью</w:t>
            </w:r>
            <w:proofErr w:type="spellEnd"/>
            <w:r w:rsidRPr="00357CD9"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8" w:rsidRPr="00357CD9" w:rsidRDefault="0066096D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57CD9">
              <w:rPr>
                <w:color w:val="auto"/>
                <w:sz w:val="24"/>
                <w:szCs w:val="24"/>
              </w:rPr>
              <w:t xml:space="preserve">ГАУК Приморский академический краевой драматический театр имени М. Горького     </w:t>
            </w:r>
            <w:proofErr w:type="gramStart"/>
            <w:r w:rsidRPr="00357CD9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357CD9">
              <w:rPr>
                <w:color w:val="auto"/>
                <w:sz w:val="24"/>
                <w:szCs w:val="24"/>
              </w:rPr>
              <w:t>. Владивосток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8" w:rsidRPr="00357CD9" w:rsidRDefault="0066096D" w:rsidP="002A7316">
            <w:pPr>
              <w:spacing w:after="0" w:line="240" w:lineRule="auto"/>
              <w:ind w:left="34" w:right="-32" w:firstLine="0"/>
              <w:rPr>
                <w:bCs/>
                <w:color w:val="0D0D0D"/>
                <w:sz w:val="24"/>
                <w:szCs w:val="24"/>
              </w:rPr>
            </w:pPr>
            <w:r w:rsidRPr="00357CD9">
              <w:rPr>
                <w:color w:val="auto"/>
                <w:sz w:val="24"/>
                <w:szCs w:val="24"/>
              </w:rPr>
              <w:t>26.11.2022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8" w:rsidRPr="00357CD9" w:rsidRDefault="00974E98" w:rsidP="002A7316">
            <w:pPr>
              <w:spacing w:after="0" w:line="240" w:lineRule="auto"/>
              <w:ind w:left="-43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1</w:t>
            </w:r>
            <w:r w:rsidR="0066096D" w:rsidRPr="00357CD9">
              <w:rPr>
                <w:sz w:val="24"/>
                <w:szCs w:val="24"/>
              </w:rPr>
              <w:t>2</w:t>
            </w:r>
          </w:p>
        </w:tc>
      </w:tr>
      <w:tr w:rsidR="00974E98" w:rsidRPr="00D90CE7" w:rsidTr="009223B7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8" w:rsidRPr="00357CD9" w:rsidRDefault="00974E98" w:rsidP="002A731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-111" w:right="-22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8" w:rsidRPr="00357CD9" w:rsidRDefault="00315DFE" w:rsidP="002A7316">
            <w:pPr>
              <w:spacing w:after="0" w:line="240" w:lineRule="auto"/>
              <w:ind w:left="-43" w:right="34"/>
              <w:rPr>
                <w:color w:val="auto"/>
                <w:sz w:val="24"/>
                <w:szCs w:val="24"/>
              </w:rPr>
            </w:pPr>
            <w:r w:rsidRPr="00357CD9">
              <w:rPr>
                <w:color w:val="auto"/>
                <w:sz w:val="24"/>
                <w:szCs w:val="24"/>
              </w:rPr>
              <w:t>В</w:t>
            </w:r>
            <w:r w:rsidR="0066096D" w:rsidRPr="00357CD9">
              <w:rPr>
                <w:color w:val="auto"/>
                <w:sz w:val="24"/>
                <w:szCs w:val="24"/>
              </w:rPr>
              <w:t xml:space="preserve">стреча с актёрами </w:t>
            </w:r>
            <w:r w:rsidRPr="00357CD9">
              <w:rPr>
                <w:color w:val="auto"/>
                <w:sz w:val="24"/>
                <w:szCs w:val="24"/>
              </w:rPr>
              <w:t xml:space="preserve"> и просмотр спектакля «Любовь к трем апельсинам»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8" w:rsidRPr="00357CD9" w:rsidRDefault="00315DFE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57CD9">
              <w:rPr>
                <w:color w:val="auto"/>
                <w:sz w:val="24"/>
                <w:szCs w:val="24"/>
              </w:rPr>
              <w:t xml:space="preserve">Приморский краевой Театра кукол               </w:t>
            </w:r>
            <w:proofErr w:type="gramStart"/>
            <w:r w:rsidR="0066096D" w:rsidRPr="00357CD9">
              <w:rPr>
                <w:color w:val="auto"/>
                <w:sz w:val="24"/>
                <w:szCs w:val="24"/>
              </w:rPr>
              <w:t>г</w:t>
            </w:r>
            <w:proofErr w:type="gramEnd"/>
            <w:r w:rsidR="0066096D" w:rsidRPr="00357CD9">
              <w:rPr>
                <w:color w:val="auto"/>
                <w:sz w:val="24"/>
                <w:szCs w:val="24"/>
              </w:rPr>
              <w:t>. Владивосток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8" w:rsidRPr="00357CD9" w:rsidRDefault="0066096D" w:rsidP="002A7316">
            <w:pPr>
              <w:spacing w:after="0" w:line="240" w:lineRule="auto"/>
              <w:ind w:left="34" w:right="-32" w:firstLine="0"/>
              <w:rPr>
                <w:color w:val="auto"/>
                <w:sz w:val="24"/>
                <w:szCs w:val="24"/>
              </w:rPr>
            </w:pPr>
            <w:r w:rsidRPr="00357CD9">
              <w:rPr>
                <w:color w:val="auto"/>
                <w:sz w:val="24"/>
                <w:szCs w:val="24"/>
              </w:rPr>
              <w:t>27.11.2022 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8" w:rsidRPr="00357CD9" w:rsidRDefault="0066096D" w:rsidP="002A7316">
            <w:pPr>
              <w:spacing w:after="0" w:line="240" w:lineRule="auto"/>
              <w:ind w:left="-43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12</w:t>
            </w:r>
          </w:p>
        </w:tc>
      </w:tr>
      <w:tr w:rsidR="0066096D" w:rsidRPr="00D90CE7" w:rsidTr="009223B7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D" w:rsidRPr="00357CD9" w:rsidRDefault="0066096D" w:rsidP="002A731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-111" w:right="-22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D" w:rsidRPr="00357CD9" w:rsidRDefault="00315DFE" w:rsidP="002A7316">
            <w:pPr>
              <w:spacing w:after="0" w:line="240" w:lineRule="auto"/>
              <w:ind w:left="-43" w:right="34"/>
              <w:rPr>
                <w:color w:val="auto"/>
                <w:sz w:val="24"/>
                <w:szCs w:val="24"/>
              </w:rPr>
            </w:pPr>
            <w:r w:rsidRPr="00357CD9">
              <w:rPr>
                <w:color w:val="auto"/>
                <w:sz w:val="24"/>
                <w:szCs w:val="24"/>
              </w:rPr>
              <w:t>Э</w:t>
            </w:r>
            <w:r w:rsidR="0066096D" w:rsidRPr="00357CD9">
              <w:rPr>
                <w:color w:val="auto"/>
                <w:sz w:val="24"/>
                <w:szCs w:val="24"/>
              </w:rPr>
              <w:t>кскурсия в Пушкинский театр Дальневосточного федерального университета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D" w:rsidRPr="00357CD9" w:rsidRDefault="0066096D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57CD9">
              <w:rPr>
                <w:color w:val="auto"/>
                <w:sz w:val="24"/>
                <w:szCs w:val="24"/>
              </w:rPr>
              <w:t>г. Владивосток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D" w:rsidRPr="00357CD9" w:rsidRDefault="0066096D" w:rsidP="002A7316">
            <w:pPr>
              <w:spacing w:after="0" w:line="240" w:lineRule="auto"/>
              <w:ind w:left="34" w:right="-32" w:firstLine="0"/>
              <w:rPr>
                <w:color w:val="auto"/>
                <w:sz w:val="24"/>
                <w:szCs w:val="24"/>
              </w:rPr>
            </w:pPr>
            <w:r w:rsidRPr="00357CD9">
              <w:rPr>
                <w:color w:val="auto"/>
                <w:sz w:val="24"/>
                <w:szCs w:val="24"/>
              </w:rPr>
              <w:t>28.11.2022 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D" w:rsidRPr="00357CD9" w:rsidRDefault="0066096D" w:rsidP="002A7316">
            <w:pPr>
              <w:spacing w:after="0" w:line="240" w:lineRule="auto"/>
              <w:ind w:left="-43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12</w:t>
            </w:r>
          </w:p>
        </w:tc>
      </w:tr>
      <w:tr w:rsidR="0066096D" w:rsidRPr="00D90CE7" w:rsidTr="009223B7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D" w:rsidRPr="00357CD9" w:rsidRDefault="0066096D" w:rsidP="002A731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-111" w:right="-22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D" w:rsidRPr="00357CD9" w:rsidRDefault="00315DFE" w:rsidP="002A7316">
            <w:pPr>
              <w:spacing w:after="0" w:line="240" w:lineRule="auto"/>
              <w:ind w:left="-43" w:right="34"/>
              <w:rPr>
                <w:color w:val="auto"/>
                <w:sz w:val="24"/>
                <w:szCs w:val="24"/>
              </w:rPr>
            </w:pPr>
            <w:r w:rsidRPr="00357CD9">
              <w:rPr>
                <w:color w:val="auto"/>
                <w:sz w:val="24"/>
                <w:szCs w:val="24"/>
              </w:rPr>
              <w:t>У</w:t>
            </w:r>
            <w:r w:rsidR="0066096D" w:rsidRPr="00357CD9">
              <w:rPr>
                <w:color w:val="auto"/>
                <w:sz w:val="24"/>
                <w:szCs w:val="24"/>
              </w:rPr>
              <w:t xml:space="preserve">частие в </w:t>
            </w:r>
            <w:proofErr w:type="spellStart"/>
            <w:r w:rsidR="0066096D" w:rsidRPr="00357CD9">
              <w:rPr>
                <w:color w:val="auto"/>
                <w:sz w:val="24"/>
                <w:szCs w:val="24"/>
              </w:rPr>
              <w:t>квестах</w:t>
            </w:r>
            <w:proofErr w:type="spellEnd"/>
            <w:r w:rsidR="0066096D" w:rsidRPr="00357CD9">
              <w:rPr>
                <w:color w:val="auto"/>
                <w:sz w:val="24"/>
                <w:szCs w:val="24"/>
              </w:rPr>
              <w:t xml:space="preserve"> «Гарри </w:t>
            </w:r>
            <w:proofErr w:type="spellStart"/>
            <w:r w:rsidR="0066096D" w:rsidRPr="00357CD9">
              <w:rPr>
                <w:color w:val="auto"/>
                <w:sz w:val="24"/>
                <w:szCs w:val="24"/>
              </w:rPr>
              <w:t>Поттер</w:t>
            </w:r>
            <w:proofErr w:type="spellEnd"/>
            <w:r w:rsidR="0066096D" w:rsidRPr="00357CD9">
              <w:rPr>
                <w:color w:val="auto"/>
                <w:sz w:val="24"/>
                <w:szCs w:val="24"/>
              </w:rPr>
              <w:t xml:space="preserve"> и философский камень» и «Гарри </w:t>
            </w:r>
            <w:proofErr w:type="spellStart"/>
            <w:r w:rsidR="0066096D" w:rsidRPr="00357CD9">
              <w:rPr>
                <w:color w:val="auto"/>
                <w:sz w:val="24"/>
                <w:szCs w:val="24"/>
              </w:rPr>
              <w:t>Поттер</w:t>
            </w:r>
            <w:proofErr w:type="spellEnd"/>
            <w:r w:rsidR="0066096D" w:rsidRPr="00357CD9">
              <w:rPr>
                <w:color w:val="auto"/>
                <w:sz w:val="24"/>
                <w:szCs w:val="24"/>
              </w:rPr>
              <w:t xml:space="preserve"> и Тайная комната»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FE" w:rsidRPr="00357CD9" w:rsidRDefault="0066096D" w:rsidP="002A731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57CD9">
              <w:rPr>
                <w:color w:val="auto"/>
                <w:sz w:val="24"/>
                <w:szCs w:val="24"/>
              </w:rPr>
              <w:t>Развлекательный центр «</w:t>
            </w:r>
            <w:proofErr w:type="spellStart"/>
            <w:r w:rsidRPr="00357CD9">
              <w:rPr>
                <w:color w:val="auto"/>
                <w:sz w:val="24"/>
                <w:szCs w:val="24"/>
                <w:lang w:val="en-US"/>
              </w:rPr>
              <w:t>Pandoroom</w:t>
            </w:r>
            <w:proofErr w:type="spellEnd"/>
            <w:r w:rsidRPr="00357CD9">
              <w:rPr>
                <w:color w:val="auto"/>
                <w:sz w:val="24"/>
                <w:szCs w:val="24"/>
              </w:rPr>
              <w:t>»</w:t>
            </w:r>
          </w:p>
          <w:p w:rsidR="0066096D" w:rsidRPr="00357CD9" w:rsidRDefault="00315DFE" w:rsidP="002A7316">
            <w:pPr>
              <w:spacing w:after="0" w:line="240" w:lineRule="auto"/>
              <w:rPr>
                <w:sz w:val="24"/>
                <w:szCs w:val="24"/>
              </w:rPr>
            </w:pPr>
            <w:r w:rsidRPr="00357CD9">
              <w:rPr>
                <w:color w:val="auto"/>
                <w:sz w:val="24"/>
                <w:szCs w:val="24"/>
              </w:rPr>
              <w:t>г. Владивосток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D" w:rsidRPr="00357CD9" w:rsidRDefault="0066096D" w:rsidP="002A7316">
            <w:pPr>
              <w:spacing w:after="0" w:line="240" w:lineRule="auto"/>
              <w:ind w:left="34" w:right="-32" w:firstLine="0"/>
              <w:rPr>
                <w:color w:val="auto"/>
                <w:sz w:val="24"/>
                <w:szCs w:val="24"/>
              </w:rPr>
            </w:pPr>
            <w:r w:rsidRPr="00357CD9">
              <w:rPr>
                <w:color w:val="auto"/>
                <w:sz w:val="24"/>
                <w:szCs w:val="24"/>
              </w:rPr>
              <w:t>28.11.2022 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D" w:rsidRPr="00357CD9" w:rsidRDefault="0066096D" w:rsidP="002A7316">
            <w:pPr>
              <w:spacing w:after="0" w:line="240" w:lineRule="auto"/>
              <w:ind w:left="-43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10</w:t>
            </w:r>
          </w:p>
        </w:tc>
      </w:tr>
      <w:tr w:rsidR="00667E93" w:rsidRPr="00D90CE7" w:rsidTr="009223B7">
        <w:trPr>
          <w:trHeight w:val="3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93" w:rsidRPr="00357CD9" w:rsidRDefault="00667E93" w:rsidP="002A7316">
            <w:pPr>
              <w:spacing w:after="0" w:line="240" w:lineRule="auto"/>
              <w:ind w:left="-111" w:right="-221" w:firstLine="0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667E93" w:rsidP="002A7316">
            <w:pPr>
              <w:spacing w:after="0" w:line="240" w:lineRule="auto"/>
              <w:ind w:left="-43" w:right="34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Всего:</w:t>
            </w:r>
            <w:r w:rsidR="0052531B" w:rsidRPr="00357CD9">
              <w:rPr>
                <w:sz w:val="24"/>
                <w:szCs w:val="24"/>
              </w:rPr>
              <w:t xml:space="preserve"> </w:t>
            </w:r>
            <w:r w:rsidR="00315DFE" w:rsidRPr="00357CD9">
              <w:rPr>
                <w:sz w:val="24"/>
                <w:szCs w:val="24"/>
              </w:rPr>
              <w:t>19</w:t>
            </w:r>
            <w:r w:rsidRPr="00357CD9">
              <w:rPr>
                <w:sz w:val="24"/>
                <w:szCs w:val="24"/>
              </w:rPr>
              <w:t xml:space="preserve"> экскурсий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93" w:rsidRPr="00357CD9" w:rsidRDefault="00667E93" w:rsidP="002A73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93" w:rsidRPr="00357CD9" w:rsidRDefault="00667E93" w:rsidP="002A7316">
            <w:pPr>
              <w:spacing w:after="0" w:line="240" w:lineRule="auto"/>
              <w:ind w:left="34" w:right="-32" w:firstLine="0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3" w:rsidRPr="00357CD9" w:rsidRDefault="00315DFE" w:rsidP="002A7316">
            <w:pPr>
              <w:spacing w:after="0" w:line="240" w:lineRule="auto"/>
              <w:ind w:left="-43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265</w:t>
            </w:r>
          </w:p>
        </w:tc>
      </w:tr>
    </w:tbl>
    <w:p w:rsidR="00252DE3" w:rsidRDefault="00252DE3" w:rsidP="00B41008">
      <w:pPr>
        <w:spacing w:after="0" w:line="360" w:lineRule="auto"/>
        <w:ind w:left="709" w:firstLine="0"/>
        <w:jc w:val="center"/>
        <w:rPr>
          <w:b/>
          <w:sz w:val="28"/>
          <w:szCs w:val="28"/>
        </w:rPr>
      </w:pPr>
    </w:p>
    <w:p w:rsidR="00892ECB" w:rsidRPr="00D90CE7" w:rsidRDefault="00B41008" w:rsidP="00B41008">
      <w:pPr>
        <w:spacing w:after="0" w:line="360" w:lineRule="auto"/>
        <w:ind w:left="709" w:firstLine="0"/>
        <w:jc w:val="center"/>
        <w:rPr>
          <w:sz w:val="28"/>
          <w:szCs w:val="28"/>
        </w:rPr>
      </w:pPr>
      <w:r w:rsidRPr="00B41008">
        <w:rPr>
          <w:b/>
          <w:sz w:val="28"/>
          <w:szCs w:val="28"/>
        </w:rPr>
        <w:t xml:space="preserve">10. </w:t>
      </w:r>
      <w:r w:rsidR="008C24D2" w:rsidRPr="00B41008">
        <w:rPr>
          <w:b/>
          <w:sz w:val="28"/>
          <w:szCs w:val="28"/>
        </w:rPr>
        <w:t>Оценка</w:t>
      </w:r>
      <w:r w:rsidR="008C24D2" w:rsidRPr="00D90CE7">
        <w:rPr>
          <w:b/>
          <w:sz w:val="28"/>
          <w:szCs w:val="28"/>
        </w:rPr>
        <w:t xml:space="preserve"> библиотечно-информационного обеспечения</w:t>
      </w:r>
    </w:p>
    <w:p w:rsidR="00252DE3" w:rsidRDefault="008C24D2" w:rsidP="002A7316">
      <w:pPr>
        <w:spacing w:after="0" w:line="360" w:lineRule="auto"/>
        <w:ind w:left="0" w:right="56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В </w:t>
      </w:r>
      <w:r w:rsidR="00892ECB" w:rsidRPr="00D90CE7">
        <w:rPr>
          <w:sz w:val="28"/>
          <w:szCs w:val="28"/>
        </w:rPr>
        <w:t xml:space="preserve">МОБУ ДО </w:t>
      </w:r>
      <w:r w:rsidRPr="00D90CE7">
        <w:rPr>
          <w:sz w:val="28"/>
          <w:szCs w:val="28"/>
        </w:rPr>
        <w:t>ЦДТ библиотечный фонд укомплектован методическими пособиями п</w:t>
      </w:r>
      <w:r w:rsidR="00892ECB" w:rsidRPr="00D90CE7">
        <w:rPr>
          <w:sz w:val="28"/>
          <w:szCs w:val="28"/>
        </w:rPr>
        <w:t>о всем направленностям, входящим</w:t>
      </w:r>
      <w:r w:rsidRPr="00D90CE7">
        <w:rPr>
          <w:sz w:val="28"/>
          <w:szCs w:val="28"/>
        </w:rPr>
        <w:t xml:space="preserve"> в реализуемую Программу деятельности.</w:t>
      </w:r>
    </w:p>
    <w:p w:rsidR="001631DC" w:rsidRPr="00D90CE7" w:rsidRDefault="008C24D2" w:rsidP="002A7316">
      <w:pPr>
        <w:spacing w:after="0" w:line="360" w:lineRule="auto"/>
        <w:ind w:left="0" w:right="56" w:firstLine="709"/>
        <w:rPr>
          <w:sz w:val="28"/>
          <w:szCs w:val="28"/>
        </w:rPr>
      </w:pPr>
      <w:r w:rsidRPr="00D90CE7">
        <w:rPr>
          <w:sz w:val="28"/>
          <w:szCs w:val="28"/>
        </w:rPr>
        <w:lastRenderedPageBreak/>
        <w:t>Методическое обеспечение соответствует условиям реализации дополнительных</w:t>
      </w:r>
      <w:r w:rsidR="00892ECB" w:rsidRPr="00D90CE7">
        <w:rPr>
          <w:sz w:val="28"/>
          <w:szCs w:val="28"/>
        </w:rPr>
        <w:t xml:space="preserve"> общеобразовательных</w:t>
      </w:r>
      <w:r w:rsidRPr="00D90CE7">
        <w:rPr>
          <w:sz w:val="28"/>
          <w:szCs w:val="28"/>
        </w:rPr>
        <w:t xml:space="preserve"> общеразвивающих программ. По всем реа</w:t>
      </w:r>
      <w:r w:rsidR="00892ECB" w:rsidRPr="00D90CE7">
        <w:rPr>
          <w:sz w:val="28"/>
          <w:szCs w:val="28"/>
        </w:rPr>
        <w:t>лизуемым программам в Центре</w:t>
      </w:r>
      <w:r w:rsidRPr="00D90CE7">
        <w:rPr>
          <w:sz w:val="28"/>
          <w:szCs w:val="28"/>
        </w:rPr>
        <w:t xml:space="preserve"> имеется достаточное методическое обеспечение: укомплектованность методической литературой, учебно</w:t>
      </w:r>
      <w:r w:rsidR="008A1C46" w:rsidRPr="00D90CE7">
        <w:rPr>
          <w:sz w:val="28"/>
          <w:szCs w:val="28"/>
        </w:rPr>
        <w:t>-</w:t>
      </w:r>
      <w:r w:rsidRPr="00D90CE7">
        <w:rPr>
          <w:sz w:val="28"/>
          <w:szCs w:val="28"/>
        </w:rPr>
        <w:t>наглядными пособиями и материалами. Кроме того, в целях эффективного библиотечно-информационного обеспечения используются электронные</w:t>
      </w:r>
      <w:r w:rsidR="00B54410" w:rsidRPr="00D90CE7">
        <w:rPr>
          <w:sz w:val="28"/>
          <w:szCs w:val="28"/>
        </w:rPr>
        <w:t xml:space="preserve"> образовательные </w:t>
      </w:r>
      <w:r w:rsidRPr="00D90CE7">
        <w:rPr>
          <w:sz w:val="28"/>
          <w:szCs w:val="28"/>
        </w:rPr>
        <w:t xml:space="preserve"> ресурсы</w:t>
      </w:r>
      <w:r w:rsidR="00B54410" w:rsidRPr="00D90CE7">
        <w:rPr>
          <w:sz w:val="28"/>
          <w:szCs w:val="28"/>
        </w:rPr>
        <w:t>:</w:t>
      </w:r>
      <w:r w:rsidRPr="00D90CE7">
        <w:rPr>
          <w:sz w:val="28"/>
          <w:szCs w:val="28"/>
        </w:rPr>
        <w:t xml:space="preserve"> </w:t>
      </w:r>
    </w:p>
    <w:tbl>
      <w:tblPr>
        <w:tblStyle w:val="a4"/>
        <w:tblW w:w="9608" w:type="dxa"/>
        <w:jc w:val="center"/>
        <w:tblLook w:val="04A0"/>
      </w:tblPr>
      <w:tblGrid>
        <w:gridCol w:w="4244"/>
        <w:gridCol w:w="5364"/>
      </w:tblGrid>
      <w:tr w:rsidR="00B54410" w:rsidRPr="00D90CE7" w:rsidTr="00113EDF">
        <w:trPr>
          <w:jc w:val="center"/>
        </w:trPr>
        <w:tc>
          <w:tcPr>
            <w:tcW w:w="4670" w:type="dxa"/>
          </w:tcPr>
          <w:p w:rsidR="00B54410" w:rsidRPr="00357CD9" w:rsidRDefault="00B54410" w:rsidP="002A7316">
            <w:pPr>
              <w:spacing w:after="0" w:line="240" w:lineRule="auto"/>
              <w:ind w:left="142" w:firstLine="0"/>
              <w:rPr>
                <w:b/>
                <w:sz w:val="24"/>
                <w:szCs w:val="24"/>
              </w:rPr>
            </w:pPr>
            <w:r w:rsidRPr="00357CD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4938" w:type="dxa"/>
          </w:tcPr>
          <w:p w:rsidR="00B54410" w:rsidRPr="00357CD9" w:rsidRDefault="00B54410" w:rsidP="002A7316">
            <w:pPr>
              <w:spacing w:after="0" w:line="240" w:lineRule="auto"/>
              <w:ind w:left="35" w:firstLine="0"/>
              <w:rPr>
                <w:b/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 xml:space="preserve">  </w:t>
            </w:r>
            <w:r w:rsidRPr="00357CD9">
              <w:rPr>
                <w:b/>
                <w:sz w:val="24"/>
                <w:szCs w:val="24"/>
              </w:rPr>
              <w:t>Ссылка</w:t>
            </w:r>
          </w:p>
        </w:tc>
      </w:tr>
      <w:tr w:rsidR="00B54410" w:rsidRPr="00D90CE7" w:rsidTr="00113EDF">
        <w:trPr>
          <w:trHeight w:val="613"/>
          <w:jc w:val="center"/>
        </w:trPr>
        <w:tc>
          <w:tcPr>
            <w:tcW w:w="4670" w:type="dxa"/>
          </w:tcPr>
          <w:p w:rsidR="00B54410" w:rsidRPr="00357CD9" w:rsidRDefault="00B54410" w:rsidP="002A7316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B54410" w:rsidRPr="00357CD9" w:rsidRDefault="00B54410" w:rsidP="002A7316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 xml:space="preserve">Министерство просвещения России   </w:t>
            </w:r>
          </w:p>
        </w:tc>
        <w:tc>
          <w:tcPr>
            <w:tcW w:w="4938" w:type="dxa"/>
          </w:tcPr>
          <w:p w:rsidR="00B54410" w:rsidRPr="00357CD9" w:rsidRDefault="00B54410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 xml:space="preserve">https://minobrnauki.gov.ru/ </w:t>
            </w:r>
          </w:p>
          <w:p w:rsidR="00B54410" w:rsidRPr="00357CD9" w:rsidRDefault="00B54410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https://edu.gov.ru/</w:t>
            </w:r>
          </w:p>
        </w:tc>
      </w:tr>
      <w:tr w:rsidR="00B54410" w:rsidRPr="00D90CE7" w:rsidTr="00113EDF">
        <w:trPr>
          <w:jc w:val="center"/>
        </w:trPr>
        <w:tc>
          <w:tcPr>
            <w:tcW w:w="4670" w:type="dxa"/>
          </w:tcPr>
          <w:p w:rsidR="00B54410" w:rsidRPr="00357CD9" w:rsidRDefault="00B54410" w:rsidP="002A7316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Федеральный портал "Российское образование"</w:t>
            </w:r>
          </w:p>
        </w:tc>
        <w:tc>
          <w:tcPr>
            <w:tcW w:w="4938" w:type="dxa"/>
          </w:tcPr>
          <w:p w:rsidR="00B54410" w:rsidRPr="00357CD9" w:rsidRDefault="00B54410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http://www.edu.ru/</w:t>
            </w:r>
          </w:p>
        </w:tc>
      </w:tr>
      <w:tr w:rsidR="00B54410" w:rsidRPr="00D90CE7" w:rsidTr="00113EDF">
        <w:trPr>
          <w:jc w:val="center"/>
        </w:trPr>
        <w:tc>
          <w:tcPr>
            <w:tcW w:w="4670" w:type="dxa"/>
          </w:tcPr>
          <w:p w:rsidR="00B54410" w:rsidRPr="00357CD9" w:rsidRDefault="00B54410" w:rsidP="002A7316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4938" w:type="dxa"/>
          </w:tcPr>
          <w:p w:rsidR="00B54410" w:rsidRPr="00357CD9" w:rsidRDefault="00B54410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http://window.edu.ru/</w:t>
            </w:r>
          </w:p>
          <w:p w:rsidR="00B54410" w:rsidRPr="00357CD9" w:rsidRDefault="00B54410" w:rsidP="002A7316">
            <w:pPr>
              <w:spacing w:after="0" w:line="240" w:lineRule="auto"/>
              <w:ind w:left="35" w:firstLine="0"/>
              <w:rPr>
                <w:b/>
                <w:sz w:val="24"/>
                <w:szCs w:val="24"/>
              </w:rPr>
            </w:pPr>
          </w:p>
        </w:tc>
      </w:tr>
      <w:tr w:rsidR="00B54410" w:rsidRPr="00D90CE7" w:rsidTr="00113EDF">
        <w:trPr>
          <w:jc w:val="center"/>
        </w:trPr>
        <w:tc>
          <w:tcPr>
            <w:tcW w:w="4670" w:type="dxa"/>
          </w:tcPr>
          <w:p w:rsidR="00B54410" w:rsidRPr="00357CD9" w:rsidRDefault="00B54410" w:rsidP="002A7316">
            <w:pPr>
              <w:spacing w:after="0" w:line="240" w:lineRule="auto"/>
              <w:ind w:left="142" w:firstLine="0"/>
              <w:rPr>
                <w:b/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 xml:space="preserve">Портал государственных услуг РФ   </w:t>
            </w:r>
          </w:p>
        </w:tc>
        <w:tc>
          <w:tcPr>
            <w:tcW w:w="4938" w:type="dxa"/>
          </w:tcPr>
          <w:p w:rsidR="00B54410" w:rsidRPr="00357CD9" w:rsidRDefault="00B54410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 xml:space="preserve">https://www.gosuslugi.ru/ </w:t>
            </w:r>
          </w:p>
        </w:tc>
      </w:tr>
      <w:tr w:rsidR="00B54410" w:rsidRPr="00D90CE7" w:rsidTr="00113EDF">
        <w:trPr>
          <w:jc w:val="center"/>
        </w:trPr>
        <w:tc>
          <w:tcPr>
            <w:tcW w:w="4670" w:type="dxa"/>
          </w:tcPr>
          <w:p w:rsidR="00B54410" w:rsidRPr="00357CD9" w:rsidRDefault="00B54410" w:rsidP="002A7316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4938" w:type="dxa"/>
          </w:tcPr>
          <w:p w:rsidR="00B54410" w:rsidRPr="00357CD9" w:rsidRDefault="00B54410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http://school-collection.edu.ru/</w:t>
            </w:r>
          </w:p>
        </w:tc>
      </w:tr>
      <w:tr w:rsidR="00B54410" w:rsidRPr="00D90CE7" w:rsidTr="00113EDF">
        <w:trPr>
          <w:jc w:val="center"/>
        </w:trPr>
        <w:tc>
          <w:tcPr>
            <w:tcW w:w="4670" w:type="dxa"/>
          </w:tcPr>
          <w:p w:rsidR="00B54410" w:rsidRPr="00357CD9" w:rsidRDefault="00B54410" w:rsidP="002A7316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Федеральный центр информационно-образовательных ресурсов</w:t>
            </w:r>
          </w:p>
        </w:tc>
        <w:tc>
          <w:tcPr>
            <w:tcW w:w="4938" w:type="dxa"/>
          </w:tcPr>
          <w:p w:rsidR="00B54410" w:rsidRPr="00357CD9" w:rsidRDefault="00B54410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http://fcior.edu.ru/</w:t>
            </w:r>
          </w:p>
        </w:tc>
      </w:tr>
      <w:tr w:rsidR="00B54410" w:rsidRPr="00D90CE7" w:rsidTr="00113EDF">
        <w:trPr>
          <w:jc w:val="center"/>
        </w:trPr>
        <w:tc>
          <w:tcPr>
            <w:tcW w:w="4670" w:type="dxa"/>
          </w:tcPr>
          <w:p w:rsidR="00B54410" w:rsidRPr="00357CD9" w:rsidRDefault="00B54410" w:rsidP="002A7316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 xml:space="preserve">Федеральная служба по надзору в сфере образования и науки </w:t>
            </w:r>
          </w:p>
          <w:p w:rsidR="00B54410" w:rsidRPr="00357CD9" w:rsidRDefault="00B54410" w:rsidP="002A7316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(</w:t>
            </w:r>
            <w:proofErr w:type="spellStart"/>
            <w:r w:rsidRPr="00357CD9">
              <w:rPr>
                <w:sz w:val="24"/>
                <w:szCs w:val="24"/>
              </w:rPr>
              <w:t>Рособрнадзор</w:t>
            </w:r>
            <w:proofErr w:type="spellEnd"/>
            <w:r w:rsidRPr="00357CD9">
              <w:rPr>
                <w:sz w:val="24"/>
                <w:szCs w:val="24"/>
              </w:rPr>
              <w:t>)</w:t>
            </w:r>
          </w:p>
        </w:tc>
        <w:tc>
          <w:tcPr>
            <w:tcW w:w="4938" w:type="dxa"/>
          </w:tcPr>
          <w:p w:rsidR="00B54410" w:rsidRPr="00357CD9" w:rsidRDefault="00B54410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http://www.obrnadzor.gov.ru</w:t>
            </w:r>
          </w:p>
          <w:p w:rsidR="00B54410" w:rsidRPr="00357CD9" w:rsidRDefault="00B54410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</w:p>
        </w:tc>
      </w:tr>
      <w:tr w:rsidR="00B54410" w:rsidRPr="00D90CE7" w:rsidTr="00113EDF">
        <w:trPr>
          <w:jc w:val="center"/>
        </w:trPr>
        <w:tc>
          <w:tcPr>
            <w:tcW w:w="4670" w:type="dxa"/>
          </w:tcPr>
          <w:p w:rsidR="00B54410" w:rsidRPr="00357CD9" w:rsidRDefault="00B54410" w:rsidP="002A7316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proofErr w:type="spellStart"/>
            <w:r w:rsidRPr="00357CD9">
              <w:rPr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4938" w:type="dxa"/>
          </w:tcPr>
          <w:p w:rsidR="00B54410" w:rsidRPr="00357CD9" w:rsidRDefault="00B54410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http://rkn.gov.ru/</w:t>
            </w:r>
          </w:p>
        </w:tc>
      </w:tr>
      <w:tr w:rsidR="00B54410" w:rsidRPr="00D90CE7" w:rsidTr="00113EDF">
        <w:trPr>
          <w:jc w:val="center"/>
        </w:trPr>
        <w:tc>
          <w:tcPr>
            <w:tcW w:w="4670" w:type="dxa"/>
          </w:tcPr>
          <w:p w:rsidR="00B54410" w:rsidRPr="00357CD9" w:rsidRDefault="00B54410" w:rsidP="002A7316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 xml:space="preserve">Проект Фонда поддержки детей, находящихся в трудной жизненной ситуации </w:t>
            </w:r>
          </w:p>
        </w:tc>
        <w:tc>
          <w:tcPr>
            <w:tcW w:w="4938" w:type="dxa"/>
          </w:tcPr>
          <w:p w:rsidR="00B54410" w:rsidRPr="00357CD9" w:rsidRDefault="00B54410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 xml:space="preserve">http://www.ya-roditel.ru/   </w:t>
            </w:r>
          </w:p>
          <w:p w:rsidR="00B54410" w:rsidRPr="00357CD9" w:rsidRDefault="00B54410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</w:p>
        </w:tc>
      </w:tr>
      <w:tr w:rsidR="00B54410" w:rsidRPr="00D90CE7" w:rsidTr="00113EDF">
        <w:trPr>
          <w:jc w:val="center"/>
        </w:trPr>
        <w:tc>
          <w:tcPr>
            <w:tcW w:w="4670" w:type="dxa"/>
          </w:tcPr>
          <w:p w:rsidR="00B54410" w:rsidRPr="00357CD9" w:rsidRDefault="00B54410" w:rsidP="002A7316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Федеральный центр образовательного законодательства</w:t>
            </w:r>
          </w:p>
        </w:tc>
        <w:tc>
          <w:tcPr>
            <w:tcW w:w="4938" w:type="dxa"/>
          </w:tcPr>
          <w:p w:rsidR="00B54410" w:rsidRPr="00357CD9" w:rsidRDefault="00B54410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http://www.lexed.ru</w:t>
            </w:r>
          </w:p>
        </w:tc>
      </w:tr>
      <w:tr w:rsidR="00B54410" w:rsidRPr="00D90CE7" w:rsidTr="00113EDF">
        <w:trPr>
          <w:jc w:val="center"/>
        </w:trPr>
        <w:tc>
          <w:tcPr>
            <w:tcW w:w="4670" w:type="dxa"/>
          </w:tcPr>
          <w:p w:rsidR="00B54410" w:rsidRPr="00357CD9" w:rsidRDefault="00B54410" w:rsidP="002A7316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 xml:space="preserve">Федеральный центр тестирования  </w:t>
            </w:r>
          </w:p>
        </w:tc>
        <w:tc>
          <w:tcPr>
            <w:tcW w:w="4938" w:type="dxa"/>
          </w:tcPr>
          <w:p w:rsidR="00B54410" w:rsidRPr="00357CD9" w:rsidRDefault="00B54410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http://www.rustest.ru</w:t>
            </w:r>
          </w:p>
        </w:tc>
      </w:tr>
      <w:tr w:rsidR="00B54410" w:rsidRPr="00D90CE7" w:rsidTr="00113EDF">
        <w:trPr>
          <w:jc w:val="center"/>
        </w:trPr>
        <w:tc>
          <w:tcPr>
            <w:tcW w:w="4670" w:type="dxa"/>
          </w:tcPr>
          <w:p w:rsidR="00B54410" w:rsidRPr="00357CD9" w:rsidRDefault="00B54410" w:rsidP="002A7316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 xml:space="preserve">Статистика российского образования  </w:t>
            </w:r>
          </w:p>
        </w:tc>
        <w:tc>
          <w:tcPr>
            <w:tcW w:w="4938" w:type="dxa"/>
          </w:tcPr>
          <w:p w:rsidR="00B54410" w:rsidRPr="00357CD9" w:rsidRDefault="00B54410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http://stat.edu.ru</w:t>
            </w:r>
          </w:p>
        </w:tc>
      </w:tr>
      <w:tr w:rsidR="00B54410" w:rsidRPr="00D90CE7" w:rsidTr="00113EDF">
        <w:trPr>
          <w:jc w:val="center"/>
        </w:trPr>
        <w:tc>
          <w:tcPr>
            <w:tcW w:w="4670" w:type="dxa"/>
          </w:tcPr>
          <w:p w:rsidR="00B54410" w:rsidRPr="00357CD9" w:rsidRDefault="00B54410" w:rsidP="002A7316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 xml:space="preserve">Академия повышения квалификации и профессиональной переподготовки работников образования РФ </w:t>
            </w:r>
          </w:p>
        </w:tc>
        <w:tc>
          <w:tcPr>
            <w:tcW w:w="4938" w:type="dxa"/>
          </w:tcPr>
          <w:p w:rsidR="00B54410" w:rsidRPr="00357CD9" w:rsidRDefault="00B54410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https://pedcampus.ru/</w:t>
            </w:r>
          </w:p>
          <w:p w:rsidR="00B54410" w:rsidRPr="00357CD9" w:rsidRDefault="00B54410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</w:p>
        </w:tc>
      </w:tr>
      <w:tr w:rsidR="00B54410" w:rsidRPr="00D90CE7" w:rsidTr="00113EDF">
        <w:trPr>
          <w:jc w:val="center"/>
        </w:trPr>
        <w:tc>
          <w:tcPr>
            <w:tcW w:w="4670" w:type="dxa"/>
          </w:tcPr>
          <w:p w:rsidR="00B54410" w:rsidRPr="00357CD9" w:rsidRDefault="00B54410" w:rsidP="002A7316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proofErr w:type="spellStart"/>
            <w:r w:rsidRPr="00357CD9">
              <w:rPr>
                <w:sz w:val="24"/>
                <w:szCs w:val="24"/>
              </w:rPr>
              <w:t>Единыйурок</w:t>
            </w:r>
            <w:proofErr w:type="gramStart"/>
            <w:r w:rsidRPr="00357CD9">
              <w:rPr>
                <w:sz w:val="24"/>
                <w:szCs w:val="24"/>
              </w:rPr>
              <w:t>.р</w:t>
            </w:r>
            <w:proofErr w:type="gramEnd"/>
            <w:r w:rsidRPr="00357CD9">
              <w:rPr>
                <w:sz w:val="24"/>
                <w:szCs w:val="24"/>
              </w:rPr>
              <w:t>ф</w:t>
            </w:r>
            <w:proofErr w:type="spellEnd"/>
            <w:r w:rsidRPr="00357CD9">
              <w:rPr>
                <w:sz w:val="24"/>
                <w:szCs w:val="24"/>
              </w:rPr>
              <w:t xml:space="preserve"> - </w:t>
            </w:r>
            <w:proofErr w:type="spellStart"/>
            <w:r w:rsidRPr="00357CD9">
              <w:rPr>
                <w:sz w:val="24"/>
                <w:szCs w:val="24"/>
              </w:rPr>
              <w:t>онлайн-площадка</w:t>
            </w:r>
            <w:proofErr w:type="spellEnd"/>
            <w:r w:rsidRPr="00357CD9">
              <w:rPr>
                <w:sz w:val="24"/>
                <w:szCs w:val="24"/>
              </w:rPr>
              <w:t xml:space="preserve"> для проведения Единых уроков, тематических занятий и образовательных мероприятий, </w:t>
            </w:r>
          </w:p>
          <w:p w:rsidR="00B54410" w:rsidRPr="00357CD9" w:rsidRDefault="00B54410" w:rsidP="00252DE3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proofErr w:type="gramStart"/>
            <w:r w:rsidRPr="00357CD9">
              <w:rPr>
                <w:sz w:val="24"/>
                <w:szCs w:val="24"/>
              </w:rPr>
              <w:t>рекомендованных</w:t>
            </w:r>
            <w:proofErr w:type="gramEnd"/>
            <w:r w:rsidRPr="00357CD9">
              <w:rPr>
                <w:sz w:val="24"/>
                <w:szCs w:val="24"/>
              </w:rPr>
              <w:t xml:space="preserve"> Министерством образования и науки Российской Федерации. Администрация портала предоставляет педагогам уникальные возможности и функционал для развития, общения и педагогической работы.</w:t>
            </w:r>
          </w:p>
        </w:tc>
        <w:tc>
          <w:tcPr>
            <w:tcW w:w="4938" w:type="dxa"/>
          </w:tcPr>
          <w:p w:rsidR="00B54410" w:rsidRPr="00357CD9" w:rsidRDefault="00B54410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https://www.единыйурок</w:t>
            </w:r>
            <w:proofErr w:type="gramStart"/>
            <w:r w:rsidRPr="00357CD9">
              <w:rPr>
                <w:sz w:val="24"/>
                <w:szCs w:val="24"/>
              </w:rPr>
              <w:t>.р</w:t>
            </w:r>
            <w:proofErr w:type="gramEnd"/>
            <w:r w:rsidRPr="00357CD9">
              <w:rPr>
                <w:sz w:val="24"/>
                <w:szCs w:val="24"/>
              </w:rPr>
              <w:t xml:space="preserve">ф/ </w:t>
            </w:r>
          </w:p>
          <w:p w:rsidR="00B54410" w:rsidRPr="00357CD9" w:rsidRDefault="00B54410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</w:p>
        </w:tc>
      </w:tr>
      <w:tr w:rsidR="00B54410" w:rsidRPr="00D90CE7" w:rsidTr="00113EDF">
        <w:trPr>
          <w:jc w:val="center"/>
        </w:trPr>
        <w:tc>
          <w:tcPr>
            <w:tcW w:w="4670" w:type="dxa"/>
          </w:tcPr>
          <w:p w:rsidR="00B54410" w:rsidRPr="00357CD9" w:rsidRDefault="00B54410" w:rsidP="002A7316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lastRenderedPageBreak/>
              <w:t>Министерство образования П</w:t>
            </w:r>
            <w:r w:rsidR="00384B6E" w:rsidRPr="00357CD9">
              <w:rPr>
                <w:sz w:val="24"/>
                <w:szCs w:val="24"/>
              </w:rPr>
              <w:t>риморского края</w:t>
            </w:r>
          </w:p>
        </w:tc>
        <w:tc>
          <w:tcPr>
            <w:tcW w:w="4938" w:type="dxa"/>
          </w:tcPr>
          <w:p w:rsidR="00B54410" w:rsidRPr="00357CD9" w:rsidRDefault="00821355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  <w:hyperlink r:id="rId20" w:history="1">
              <w:r w:rsidR="00E26A3B" w:rsidRPr="00357CD9">
                <w:rPr>
                  <w:rStyle w:val="a3"/>
                  <w:sz w:val="24"/>
                  <w:szCs w:val="24"/>
                </w:rPr>
                <w:t>https://edu.primorsky.ru</w:t>
              </w:r>
            </w:hyperlink>
          </w:p>
          <w:p w:rsidR="00E26A3B" w:rsidRPr="00357CD9" w:rsidRDefault="00E26A3B" w:rsidP="002A7316">
            <w:pPr>
              <w:spacing w:after="0" w:line="240" w:lineRule="auto"/>
              <w:ind w:left="35" w:firstLine="0"/>
              <w:rPr>
                <w:b/>
                <w:sz w:val="24"/>
                <w:szCs w:val="24"/>
              </w:rPr>
            </w:pPr>
          </w:p>
        </w:tc>
      </w:tr>
      <w:tr w:rsidR="00B54410" w:rsidRPr="00D90CE7" w:rsidTr="00113EDF">
        <w:trPr>
          <w:jc w:val="center"/>
        </w:trPr>
        <w:tc>
          <w:tcPr>
            <w:tcW w:w="4670" w:type="dxa"/>
          </w:tcPr>
          <w:p w:rsidR="00B54410" w:rsidRPr="00357CD9" w:rsidRDefault="00E26A3B" w:rsidP="002A7316">
            <w:pPr>
              <w:spacing w:after="0" w:line="240" w:lineRule="auto"/>
              <w:ind w:left="142" w:firstLine="0"/>
              <w:rPr>
                <w:b/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КГАУ ДО "РМЦ Приморского края"</w:t>
            </w:r>
          </w:p>
        </w:tc>
        <w:tc>
          <w:tcPr>
            <w:tcW w:w="4938" w:type="dxa"/>
          </w:tcPr>
          <w:p w:rsidR="00B54410" w:rsidRPr="00357CD9" w:rsidRDefault="00113EDF" w:rsidP="002A7316">
            <w:pPr>
              <w:spacing w:after="0" w:line="240" w:lineRule="auto"/>
              <w:ind w:left="35" w:firstLine="0"/>
              <w:rPr>
                <w:b/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https://rmc25.ru</w:t>
            </w:r>
          </w:p>
        </w:tc>
      </w:tr>
      <w:tr w:rsidR="00B54410" w:rsidRPr="00D90CE7" w:rsidTr="00113EDF">
        <w:trPr>
          <w:jc w:val="center"/>
        </w:trPr>
        <w:tc>
          <w:tcPr>
            <w:tcW w:w="4670" w:type="dxa"/>
          </w:tcPr>
          <w:p w:rsidR="00B54410" w:rsidRPr="00357CD9" w:rsidRDefault="00113EDF" w:rsidP="002A7316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 xml:space="preserve">ГАУ ДПО </w:t>
            </w:r>
            <w:r w:rsidR="00B54410" w:rsidRPr="00357CD9">
              <w:rPr>
                <w:sz w:val="24"/>
                <w:szCs w:val="24"/>
              </w:rPr>
              <w:t>ПКИРО</w:t>
            </w:r>
            <w:r w:rsidRPr="00357CD9">
              <w:rPr>
                <w:sz w:val="24"/>
                <w:szCs w:val="24"/>
              </w:rPr>
              <w:t xml:space="preserve"> г. Владивосток</w:t>
            </w:r>
          </w:p>
        </w:tc>
        <w:tc>
          <w:tcPr>
            <w:tcW w:w="4938" w:type="dxa"/>
          </w:tcPr>
          <w:p w:rsidR="00B54410" w:rsidRPr="00357CD9" w:rsidRDefault="00113EDF" w:rsidP="002A7316">
            <w:pPr>
              <w:spacing w:after="0" w:line="240" w:lineRule="auto"/>
              <w:ind w:left="35" w:firstLine="0"/>
              <w:rPr>
                <w:b/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https://pkiro.ru</w:t>
            </w:r>
          </w:p>
        </w:tc>
      </w:tr>
      <w:tr w:rsidR="00113EDF" w:rsidRPr="00D90CE7" w:rsidTr="00113EDF">
        <w:trPr>
          <w:jc w:val="center"/>
        </w:trPr>
        <w:tc>
          <w:tcPr>
            <w:tcW w:w="4670" w:type="dxa"/>
          </w:tcPr>
          <w:p w:rsidR="00113EDF" w:rsidRPr="00357CD9" w:rsidRDefault="00113EDF" w:rsidP="002A7316">
            <w:pPr>
              <w:spacing w:after="0" w:line="240" w:lineRule="auto"/>
              <w:ind w:left="142" w:firstLine="0"/>
              <w:rPr>
                <w:b/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Управление образованием Кавалеровского муниципального округа</w:t>
            </w:r>
          </w:p>
        </w:tc>
        <w:tc>
          <w:tcPr>
            <w:tcW w:w="4938" w:type="dxa"/>
          </w:tcPr>
          <w:p w:rsidR="00113EDF" w:rsidRPr="00357CD9" w:rsidRDefault="00113EDF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http://kavalerovsky.ru/msu/administratsiya/education</w:t>
            </w:r>
          </w:p>
        </w:tc>
      </w:tr>
      <w:tr w:rsidR="00B54410" w:rsidRPr="00D90CE7" w:rsidTr="00113EDF">
        <w:trPr>
          <w:jc w:val="center"/>
        </w:trPr>
        <w:tc>
          <w:tcPr>
            <w:tcW w:w="4670" w:type="dxa"/>
          </w:tcPr>
          <w:p w:rsidR="00B54410" w:rsidRPr="00357CD9" w:rsidRDefault="00B54410" w:rsidP="002A7316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proofErr w:type="spellStart"/>
            <w:r w:rsidRPr="00357CD9">
              <w:rPr>
                <w:sz w:val="24"/>
                <w:szCs w:val="24"/>
              </w:rPr>
              <w:t>Мегаэнциклопедия</w:t>
            </w:r>
            <w:proofErr w:type="spellEnd"/>
            <w:r w:rsidRPr="00357CD9">
              <w:rPr>
                <w:sz w:val="24"/>
                <w:szCs w:val="24"/>
              </w:rPr>
              <w:t xml:space="preserve"> портала «Кирилл и </w:t>
            </w:r>
            <w:proofErr w:type="spellStart"/>
            <w:r w:rsidRPr="00357CD9">
              <w:rPr>
                <w:sz w:val="24"/>
                <w:szCs w:val="24"/>
              </w:rPr>
              <w:t>Мефодий</w:t>
            </w:r>
            <w:proofErr w:type="spellEnd"/>
            <w:r w:rsidRPr="00357CD9">
              <w:rPr>
                <w:sz w:val="24"/>
                <w:szCs w:val="24"/>
              </w:rPr>
              <w:t>»</w:t>
            </w:r>
          </w:p>
        </w:tc>
        <w:tc>
          <w:tcPr>
            <w:tcW w:w="4938" w:type="dxa"/>
          </w:tcPr>
          <w:p w:rsidR="00B54410" w:rsidRPr="00357CD9" w:rsidRDefault="00B54410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http://www.megabook.ru</w:t>
            </w:r>
          </w:p>
        </w:tc>
      </w:tr>
      <w:tr w:rsidR="00B54410" w:rsidRPr="00D90CE7" w:rsidTr="00113EDF">
        <w:trPr>
          <w:jc w:val="center"/>
        </w:trPr>
        <w:tc>
          <w:tcPr>
            <w:tcW w:w="4670" w:type="dxa"/>
          </w:tcPr>
          <w:p w:rsidR="00B54410" w:rsidRPr="00357CD9" w:rsidRDefault="00B54410" w:rsidP="002A7316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proofErr w:type="spellStart"/>
            <w:r w:rsidRPr="00357CD9">
              <w:rPr>
                <w:sz w:val="24"/>
                <w:szCs w:val="24"/>
              </w:rPr>
              <w:t>Рубрикон</w:t>
            </w:r>
            <w:proofErr w:type="spellEnd"/>
            <w:r w:rsidRPr="00357CD9">
              <w:rPr>
                <w:sz w:val="24"/>
                <w:szCs w:val="24"/>
              </w:rPr>
              <w:t>: энциклопедии, словари, справочники</w:t>
            </w:r>
          </w:p>
        </w:tc>
        <w:tc>
          <w:tcPr>
            <w:tcW w:w="4938" w:type="dxa"/>
          </w:tcPr>
          <w:p w:rsidR="00B54410" w:rsidRPr="00357CD9" w:rsidRDefault="00B54410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http://www.rubricon.om</w:t>
            </w:r>
          </w:p>
        </w:tc>
      </w:tr>
      <w:tr w:rsidR="00B54410" w:rsidRPr="00D90CE7" w:rsidTr="00113EDF">
        <w:trPr>
          <w:jc w:val="center"/>
        </w:trPr>
        <w:tc>
          <w:tcPr>
            <w:tcW w:w="4670" w:type="dxa"/>
          </w:tcPr>
          <w:p w:rsidR="00B54410" w:rsidRPr="00357CD9" w:rsidRDefault="00B54410" w:rsidP="002A7316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Образование школьников, конкурсы, олимпиады, викторины</w:t>
            </w:r>
          </w:p>
        </w:tc>
        <w:tc>
          <w:tcPr>
            <w:tcW w:w="4938" w:type="dxa"/>
          </w:tcPr>
          <w:p w:rsidR="00B54410" w:rsidRPr="00357CD9" w:rsidRDefault="00B54410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https://www.minobr.org/</w:t>
            </w:r>
          </w:p>
        </w:tc>
      </w:tr>
      <w:tr w:rsidR="00B54410" w:rsidRPr="00D90CE7" w:rsidTr="00113EDF">
        <w:trPr>
          <w:jc w:val="center"/>
        </w:trPr>
        <w:tc>
          <w:tcPr>
            <w:tcW w:w="4670" w:type="dxa"/>
          </w:tcPr>
          <w:p w:rsidR="00B54410" w:rsidRPr="00357CD9" w:rsidRDefault="00B54410" w:rsidP="00252DE3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Сайт Национальной образовательной программы «Интеллектуально-творческий потенциал России» –</w:t>
            </w:r>
            <w:r w:rsidR="00416FD9" w:rsidRPr="00357CD9">
              <w:rPr>
                <w:sz w:val="24"/>
                <w:szCs w:val="24"/>
              </w:rPr>
              <w:t xml:space="preserve"> </w:t>
            </w:r>
            <w:r w:rsidRPr="00357CD9">
              <w:rPr>
                <w:sz w:val="24"/>
                <w:szCs w:val="24"/>
              </w:rPr>
              <w:t xml:space="preserve">здесь </w:t>
            </w:r>
            <w:r w:rsidR="00252DE3">
              <w:rPr>
                <w:sz w:val="24"/>
                <w:szCs w:val="24"/>
              </w:rPr>
              <w:t>можно</w:t>
            </w:r>
            <w:r w:rsidRPr="00357CD9">
              <w:rPr>
                <w:sz w:val="24"/>
                <w:szCs w:val="24"/>
              </w:rPr>
              <w:t xml:space="preserve"> найти информацию о конкурсах «Эрудиты России», «Созвездие талантов», «КИТ -</w:t>
            </w:r>
            <w:r w:rsidR="00416FD9" w:rsidRPr="00357CD9">
              <w:rPr>
                <w:sz w:val="24"/>
                <w:szCs w:val="24"/>
              </w:rPr>
              <w:t xml:space="preserve"> </w:t>
            </w:r>
            <w:proofErr w:type="spellStart"/>
            <w:r w:rsidRPr="00357CD9">
              <w:rPr>
                <w:sz w:val="24"/>
                <w:szCs w:val="24"/>
              </w:rPr>
              <w:t>креативность</w:t>
            </w:r>
            <w:proofErr w:type="spellEnd"/>
            <w:r w:rsidRPr="00357CD9">
              <w:rPr>
                <w:sz w:val="24"/>
                <w:szCs w:val="24"/>
              </w:rPr>
              <w:t>, интеллект, талант», Всероссийских Турнирах, Форумах и Фестивалях, Международных образовательных проектах и многом другом.</w:t>
            </w:r>
          </w:p>
        </w:tc>
        <w:tc>
          <w:tcPr>
            <w:tcW w:w="4938" w:type="dxa"/>
          </w:tcPr>
          <w:p w:rsidR="00B54410" w:rsidRPr="00357CD9" w:rsidRDefault="00B54410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 xml:space="preserve">https://new.future4you.ru/  </w:t>
            </w:r>
          </w:p>
          <w:p w:rsidR="00B54410" w:rsidRPr="00357CD9" w:rsidRDefault="00B54410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</w:p>
        </w:tc>
      </w:tr>
      <w:tr w:rsidR="00B54410" w:rsidRPr="00D90CE7" w:rsidTr="00113EDF">
        <w:trPr>
          <w:jc w:val="center"/>
        </w:trPr>
        <w:tc>
          <w:tcPr>
            <w:tcW w:w="4670" w:type="dxa"/>
          </w:tcPr>
          <w:p w:rsidR="00B54410" w:rsidRPr="00357CD9" w:rsidRDefault="00B54410" w:rsidP="002A7316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proofErr w:type="spellStart"/>
            <w:proofErr w:type="gramStart"/>
            <w:r w:rsidRPr="00357CD9">
              <w:rPr>
                <w:sz w:val="24"/>
                <w:szCs w:val="24"/>
              </w:rPr>
              <w:t>C</w:t>
            </w:r>
            <w:proofErr w:type="gramEnd"/>
            <w:r w:rsidRPr="00357CD9">
              <w:rPr>
                <w:sz w:val="24"/>
                <w:szCs w:val="24"/>
              </w:rPr>
              <w:t>траничка</w:t>
            </w:r>
            <w:proofErr w:type="spellEnd"/>
            <w:r w:rsidRPr="00357CD9">
              <w:rPr>
                <w:sz w:val="24"/>
                <w:szCs w:val="24"/>
              </w:rPr>
              <w:t xml:space="preserve"> популярной энциклопедии Флора и фауна.</w:t>
            </w:r>
          </w:p>
          <w:p w:rsidR="00B54410" w:rsidRPr="00357CD9" w:rsidRDefault="00B54410" w:rsidP="002A7316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Красная Книга России (растения)</w:t>
            </w:r>
          </w:p>
          <w:p w:rsidR="00B54410" w:rsidRPr="00357CD9" w:rsidRDefault="00B54410" w:rsidP="002A7316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Красная Книга России (животные)</w:t>
            </w:r>
          </w:p>
          <w:p w:rsidR="00B54410" w:rsidRPr="00357CD9" w:rsidRDefault="00B54410" w:rsidP="002A7316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proofErr w:type="spellStart"/>
            <w:r w:rsidRPr="00357CD9">
              <w:rPr>
                <w:sz w:val="24"/>
                <w:szCs w:val="24"/>
              </w:rPr>
              <w:t>Мегаэнциклопедия</w:t>
            </w:r>
            <w:proofErr w:type="spellEnd"/>
            <w:r w:rsidRPr="00357CD9">
              <w:rPr>
                <w:sz w:val="24"/>
                <w:szCs w:val="24"/>
              </w:rPr>
              <w:t xml:space="preserve"> о животных</w:t>
            </w:r>
          </w:p>
          <w:p w:rsidR="00B54410" w:rsidRPr="00357CD9" w:rsidRDefault="00B54410" w:rsidP="002A7316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 xml:space="preserve">Российская государственная детская </w:t>
            </w:r>
          </w:p>
          <w:p w:rsidR="00B54410" w:rsidRPr="00357CD9" w:rsidRDefault="00B54410" w:rsidP="002A7316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библиотека РГДБ</w:t>
            </w:r>
          </w:p>
        </w:tc>
        <w:tc>
          <w:tcPr>
            <w:tcW w:w="4938" w:type="dxa"/>
          </w:tcPr>
          <w:p w:rsidR="00B54410" w:rsidRPr="00357CD9" w:rsidRDefault="00B54410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http://biodat.ru/db/fen/anim.htm</w:t>
            </w:r>
          </w:p>
          <w:p w:rsidR="00B54410" w:rsidRPr="00357CD9" w:rsidRDefault="00B54410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 xml:space="preserve">http://rgdb.ru  </w:t>
            </w:r>
          </w:p>
          <w:p w:rsidR="00B54410" w:rsidRPr="00357CD9" w:rsidRDefault="00B54410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</w:p>
        </w:tc>
      </w:tr>
      <w:tr w:rsidR="00B54410" w:rsidRPr="00D90CE7" w:rsidTr="00113EDF">
        <w:trPr>
          <w:jc w:val="center"/>
        </w:trPr>
        <w:tc>
          <w:tcPr>
            <w:tcW w:w="4670" w:type="dxa"/>
          </w:tcPr>
          <w:p w:rsidR="00B54410" w:rsidRPr="00357CD9" w:rsidRDefault="00B54410" w:rsidP="002A7316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 xml:space="preserve">Русский музей  </w:t>
            </w:r>
          </w:p>
        </w:tc>
        <w:tc>
          <w:tcPr>
            <w:tcW w:w="4938" w:type="dxa"/>
          </w:tcPr>
          <w:p w:rsidR="00B54410" w:rsidRPr="00357CD9" w:rsidRDefault="00B54410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 xml:space="preserve">http://www.rusmuseum.ru </w:t>
            </w:r>
          </w:p>
        </w:tc>
      </w:tr>
      <w:tr w:rsidR="00B54410" w:rsidRPr="00D90CE7" w:rsidTr="00113EDF">
        <w:trPr>
          <w:jc w:val="center"/>
        </w:trPr>
        <w:tc>
          <w:tcPr>
            <w:tcW w:w="4670" w:type="dxa"/>
          </w:tcPr>
          <w:p w:rsidR="00B54410" w:rsidRPr="00357CD9" w:rsidRDefault="00B54410" w:rsidP="002A7316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 xml:space="preserve">Третьяковская галерея   </w:t>
            </w:r>
          </w:p>
        </w:tc>
        <w:tc>
          <w:tcPr>
            <w:tcW w:w="4938" w:type="dxa"/>
          </w:tcPr>
          <w:p w:rsidR="00B54410" w:rsidRPr="00357CD9" w:rsidRDefault="00B54410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 xml:space="preserve">http://www.tretyakov.ru </w:t>
            </w:r>
          </w:p>
        </w:tc>
      </w:tr>
      <w:tr w:rsidR="00B54410" w:rsidRPr="00D90CE7" w:rsidTr="00113EDF">
        <w:trPr>
          <w:jc w:val="center"/>
        </w:trPr>
        <w:tc>
          <w:tcPr>
            <w:tcW w:w="4670" w:type="dxa"/>
          </w:tcPr>
          <w:p w:rsidR="00B54410" w:rsidRPr="00357CD9" w:rsidRDefault="00B54410" w:rsidP="002A7316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 xml:space="preserve">Музеи России  </w:t>
            </w:r>
          </w:p>
        </w:tc>
        <w:tc>
          <w:tcPr>
            <w:tcW w:w="4938" w:type="dxa"/>
          </w:tcPr>
          <w:p w:rsidR="00B54410" w:rsidRPr="00357CD9" w:rsidRDefault="00B54410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http://www.museum.ru/gmii</w:t>
            </w:r>
          </w:p>
        </w:tc>
      </w:tr>
      <w:tr w:rsidR="00B54410" w:rsidRPr="00D90CE7" w:rsidTr="00113EDF">
        <w:trPr>
          <w:trHeight w:val="233"/>
          <w:jc w:val="center"/>
        </w:trPr>
        <w:tc>
          <w:tcPr>
            <w:tcW w:w="4670" w:type="dxa"/>
          </w:tcPr>
          <w:p w:rsidR="00B54410" w:rsidRPr="00357CD9" w:rsidRDefault="00B54410" w:rsidP="002A7316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 xml:space="preserve">Научная электронная библиотека  </w:t>
            </w:r>
          </w:p>
        </w:tc>
        <w:tc>
          <w:tcPr>
            <w:tcW w:w="4938" w:type="dxa"/>
          </w:tcPr>
          <w:p w:rsidR="00B54410" w:rsidRPr="00357CD9" w:rsidRDefault="00821355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  <w:hyperlink r:id="rId21" w:history="1">
              <w:r w:rsidR="00B54410" w:rsidRPr="00357CD9">
                <w:rPr>
                  <w:rStyle w:val="a3"/>
                  <w:sz w:val="24"/>
                  <w:szCs w:val="24"/>
                </w:rPr>
                <w:t>http://elibrary.ru</w:t>
              </w:r>
            </w:hyperlink>
          </w:p>
        </w:tc>
      </w:tr>
      <w:tr w:rsidR="00B54410" w:rsidRPr="00D90CE7" w:rsidTr="00113EDF">
        <w:trPr>
          <w:trHeight w:val="255"/>
          <w:jc w:val="center"/>
        </w:trPr>
        <w:tc>
          <w:tcPr>
            <w:tcW w:w="4670" w:type="dxa"/>
          </w:tcPr>
          <w:p w:rsidR="00B54410" w:rsidRPr="00357CD9" w:rsidRDefault="00B54410" w:rsidP="002A7316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Портал детской безопасности МЧС России</w:t>
            </w:r>
          </w:p>
        </w:tc>
        <w:tc>
          <w:tcPr>
            <w:tcW w:w="4938" w:type="dxa"/>
          </w:tcPr>
          <w:p w:rsidR="00B54410" w:rsidRPr="00357CD9" w:rsidRDefault="00B54410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 xml:space="preserve">http://www.spas-extreme.ru/ </w:t>
            </w:r>
          </w:p>
        </w:tc>
      </w:tr>
      <w:tr w:rsidR="00B54410" w:rsidRPr="00D90CE7" w:rsidTr="00113EDF">
        <w:trPr>
          <w:jc w:val="center"/>
        </w:trPr>
        <w:tc>
          <w:tcPr>
            <w:tcW w:w="4670" w:type="dxa"/>
          </w:tcPr>
          <w:p w:rsidR="00B54410" w:rsidRPr="00357CD9" w:rsidRDefault="00B54410" w:rsidP="002A7316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proofErr w:type="gramStart"/>
            <w:r w:rsidRPr="00357CD9">
              <w:rPr>
                <w:sz w:val="24"/>
                <w:szCs w:val="24"/>
              </w:rPr>
              <w:t xml:space="preserve">Российский общеобразовательный портал (Портал обеспечивает </w:t>
            </w:r>
            <w:proofErr w:type="gramEnd"/>
          </w:p>
          <w:p w:rsidR="00B54410" w:rsidRPr="00357CD9" w:rsidRDefault="00B54410" w:rsidP="002A7316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открытый доступ к сетевым ресурсам для учеников, учителей и родителей)</w:t>
            </w:r>
          </w:p>
        </w:tc>
        <w:tc>
          <w:tcPr>
            <w:tcW w:w="4938" w:type="dxa"/>
          </w:tcPr>
          <w:p w:rsidR="00B54410" w:rsidRPr="00357CD9" w:rsidRDefault="00B54410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 xml:space="preserve">http://www.school.edu.ru/ </w:t>
            </w:r>
          </w:p>
          <w:p w:rsidR="00B54410" w:rsidRPr="00357CD9" w:rsidRDefault="00B54410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</w:p>
        </w:tc>
      </w:tr>
      <w:tr w:rsidR="00B54410" w:rsidRPr="00D90CE7" w:rsidTr="00113EDF">
        <w:trPr>
          <w:jc w:val="center"/>
        </w:trPr>
        <w:tc>
          <w:tcPr>
            <w:tcW w:w="4670" w:type="dxa"/>
          </w:tcPr>
          <w:p w:rsidR="00B54410" w:rsidRPr="00357CD9" w:rsidRDefault="00B54410" w:rsidP="002A7316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 xml:space="preserve">Электронное издание газеты 1 сентября   </w:t>
            </w:r>
          </w:p>
        </w:tc>
        <w:tc>
          <w:tcPr>
            <w:tcW w:w="4938" w:type="dxa"/>
          </w:tcPr>
          <w:p w:rsidR="00B54410" w:rsidRPr="00357CD9" w:rsidRDefault="00B54410" w:rsidP="002A7316">
            <w:pPr>
              <w:spacing w:after="0" w:line="240" w:lineRule="auto"/>
              <w:ind w:left="35" w:firstLine="0"/>
              <w:rPr>
                <w:sz w:val="24"/>
                <w:szCs w:val="24"/>
              </w:rPr>
            </w:pPr>
            <w:r w:rsidRPr="00357CD9">
              <w:rPr>
                <w:sz w:val="24"/>
                <w:szCs w:val="24"/>
              </w:rPr>
              <w:t>http://nsc.1september.ru /</w:t>
            </w:r>
          </w:p>
        </w:tc>
      </w:tr>
    </w:tbl>
    <w:p w:rsidR="00B54410" w:rsidRPr="00D90CE7" w:rsidRDefault="00892ECB" w:rsidP="002A7316">
      <w:pPr>
        <w:spacing w:after="0" w:line="360" w:lineRule="auto"/>
        <w:ind w:left="0" w:right="56" w:firstLine="709"/>
        <w:rPr>
          <w:sz w:val="28"/>
          <w:szCs w:val="28"/>
        </w:rPr>
      </w:pPr>
      <w:bookmarkStart w:id="5" w:name="_GoBack"/>
      <w:bookmarkEnd w:id="5"/>
      <w:r w:rsidRPr="00D90CE7">
        <w:rPr>
          <w:sz w:val="28"/>
          <w:szCs w:val="28"/>
        </w:rPr>
        <w:t>Педагогическим работникам предоставляется б</w:t>
      </w:r>
      <w:r w:rsidR="008C24D2" w:rsidRPr="00D90CE7">
        <w:rPr>
          <w:sz w:val="28"/>
          <w:szCs w:val="28"/>
        </w:rPr>
        <w:t>есплатный доступ к образовательным, методическим и научным услугам через сеть Интернет</w:t>
      </w:r>
      <w:r w:rsidRPr="00D90CE7">
        <w:rPr>
          <w:sz w:val="28"/>
          <w:szCs w:val="28"/>
        </w:rPr>
        <w:t>. О</w:t>
      </w:r>
      <w:r w:rsidR="008C24D2" w:rsidRPr="00D90CE7">
        <w:rPr>
          <w:sz w:val="28"/>
          <w:szCs w:val="28"/>
        </w:rPr>
        <w:t xml:space="preserve">существляется с компьютера, установленного в кабинете заместителя директора, а также с индивидуальных компьютеров. </w:t>
      </w:r>
    </w:p>
    <w:p w:rsidR="00B54410" w:rsidRPr="00D90CE7" w:rsidRDefault="00416FD9" w:rsidP="002A7316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lastRenderedPageBreak/>
        <w:t>Официальный сайт  учреждения создан для обеспечения открытости деятельности учреждения,  реализации  прав  граждан  на  доступ  к  открытой  информации  при соблюдении  норм  профессиональной  этики  педагогической  деятельности  и  норм информационной  безопасности,  информирования  общественности  о  развитии  и результатах  уставной  деятельности  Центра,  поступлении  и  расходовании материальных  и  финансовых  средств,  защите  прав  и  интересов  участников образовательного процесса.</w:t>
      </w:r>
    </w:p>
    <w:p w:rsidR="001631DC" w:rsidRPr="00D90CE7" w:rsidRDefault="008C24D2" w:rsidP="002A7316">
      <w:pPr>
        <w:spacing w:after="0" w:line="360" w:lineRule="auto"/>
        <w:ind w:left="0" w:right="56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Имеется электронная почта. Информирование родителей и общественности о деятельности </w:t>
      </w:r>
      <w:r w:rsidR="00892ECB" w:rsidRPr="00D90CE7">
        <w:rPr>
          <w:sz w:val="28"/>
          <w:szCs w:val="28"/>
        </w:rPr>
        <w:t xml:space="preserve">МОБУ ДО </w:t>
      </w:r>
      <w:r w:rsidRPr="00D90CE7">
        <w:rPr>
          <w:sz w:val="28"/>
          <w:szCs w:val="28"/>
        </w:rPr>
        <w:t xml:space="preserve">ЦДТ осуществляется </w:t>
      </w:r>
      <w:r w:rsidR="00E352EC" w:rsidRPr="00D90CE7">
        <w:rPr>
          <w:sz w:val="28"/>
          <w:szCs w:val="28"/>
        </w:rPr>
        <w:t xml:space="preserve">как </w:t>
      </w:r>
      <w:r w:rsidRPr="00D90CE7">
        <w:rPr>
          <w:sz w:val="28"/>
          <w:szCs w:val="28"/>
        </w:rPr>
        <w:t xml:space="preserve">через официальный сайт, </w:t>
      </w:r>
      <w:r w:rsidR="00E352EC" w:rsidRPr="00D90CE7">
        <w:rPr>
          <w:sz w:val="28"/>
          <w:szCs w:val="28"/>
        </w:rPr>
        <w:t xml:space="preserve">так и через </w:t>
      </w:r>
      <w:r w:rsidRPr="00D90CE7">
        <w:rPr>
          <w:sz w:val="28"/>
          <w:szCs w:val="28"/>
        </w:rPr>
        <w:t xml:space="preserve">социальные сети, информационные стенды.  </w:t>
      </w:r>
    </w:p>
    <w:p w:rsidR="00DC25B9" w:rsidRPr="00D90CE7" w:rsidRDefault="008C24D2" w:rsidP="002A7316">
      <w:pPr>
        <w:spacing w:after="0" w:line="360" w:lineRule="auto"/>
        <w:ind w:left="0" w:right="56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Вывод: </w:t>
      </w:r>
      <w:r w:rsidR="00892ECB" w:rsidRPr="00D90CE7">
        <w:rPr>
          <w:sz w:val="28"/>
          <w:szCs w:val="28"/>
        </w:rPr>
        <w:t xml:space="preserve">не смотря на отсутствие в </w:t>
      </w:r>
      <w:r w:rsidRPr="00D90CE7">
        <w:rPr>
          <w:sz w:val="28"/>
          <w:szCs w:val="28"/>
        </w:rPr>
        <w:t xml:space="preserve"> М</w:t>
      </w:r>
      <w:r w:rsidR="00892ECB" w:rsidRPr="00D90CE7">
        <w:rPr>
          <w:sz w:val="28"/>
          <w:szCs w:val="28"/>
        </w:rPr>
        <w:t>ОБ</w:t>
      </w:r>
      <w:r w:rsidRPr="00D90CE7">
        <w:rPr>
          <w:sz w:val="28"/>
          <w:szCs w:val="28"/>
        </w:rPr>
        <w:t xml:space="preserve">У </w:t>
      </w:r>
      <w:r w:rsidR="00892ECB" w:rsidRPr="00D90CE7">
        <w:rPr>
          <w:sz w:val="28"/>
          <w:szCs w:val="28"/>
        </w:rPr>
        <w:t xml:space="preserve">ДО </w:t>
      </w:r>
      <w:r w:rsidRPr="00D90CE7">
        <w:rPr>
          <w:sz w:val="28"/>
          <w:szCs w:val="28"/>
        </w:rPr>
        <w:t xml:space="preserve">ЦДТ </w:t>
      </w:r>
      <w:r w:rsidR="00892ECB" w:rsidRPr="00D90CE7">
        <w:rPr>
          <w:sz w:val="28"/>
          <w:szCs w:val="28"/>
        </w:rPr>
        <w:t xml:space="preserve">библиотеки, силами методистов и педагогов Центра </w:t>
      </w:r>
      <w:r w:rsidR="00B54410" w:rsidRPr="00D90CE7">
        <w:rPr>
          <w:sz w:val="28"/>
          <w:szCs w:val="28"/>
        </w:rPr>
        <w:t xml:space="preserve">детского творчества </w:t>
      </w:r>
      <w:r w:rsidRPr="00D90CE7">
        <w:rPr>
          <w:sz w:val="28"/>
          <w:szCs w:val="28"/>
        </w:rPr>
        <w:t xml:space="preserve">создано </w:t>
      </w:r>
      <w:r w:rsidR="00892ECB" w:rsidRPr="00D90CE7">
        <w:rPr>
          <w:sz w:val="28"/>
          <w:szCs w:val="28"/>
        </w:rPr>
        <w:t xml:space="preserve">достаточное </w:t>
      </w:r>
      <w:r w:rsidRPr="00D90CE7">
        <w:rPr>
          <w:sz w:val="28"/>
          <w:szCs w:val="28"/>
        </w:rPr>
        <w:t xml:space="preserve">библиотечно-информационное обеспечение. Составлен перечень </w:t>
      </w:r>
      <w:proofErr w:type="spellStart"/>
      <w:r w:rsidR="00B54410" w:rsidRPr="00D90CE7">
        <w:rPr>
          <w:sz w:val="28"/>
          <w:szCs w:val="28"/>
        </w:rPr>
        <w:t>медиатеки</w:t>
      </w:r>
      <w:proofErr w:type="spellEnd"/>
      <w:r w:rsidRPr="00D90CE7">
        <w:rPr>
          <w:sz w:val="28"/>
          <w:szCs w:val="28"/>
        </w:rPr>
        <w:t>. Библиотечно-и</w:t>
      </w:r>
      <w:r w:rsidR="00B54410" w:rsidRPr="00D90CE7">
        <w:rPr>
          <w:sz w:val="28"/>
          <w:szCs w:val="28"/>
        </w:rPr>
        <w:t>нформаци</w:t>
      </w:r>
      <w:r w:rsidR="00252DE3">
        <w:rPr>
          <w:sz w:val="28"/>
          <w:szCs w:val="28"/>
        </w:rPr>
        <w:t>онное обеспечение в 2022</w:t>
      </w:r>
      <w:r w:rsidRPr="00D90CE7">
        <w:rPr>
          <w:sz w:val="28"/>
          <w:szCs w:val="28"/>
        </w:rPr>
        <w:t xml:space="preserve"> году обновлялось в соответствии с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В </w:t>
      </w:r>
      <w:r w:rsidR="00B54410" w:rsidRPr="00D90CE7">
        <w:rPr>
          <w:sz w:val="28"/>
          <w:szCs w:val="28"/>
        </w:rPr>
        <w:t>дальнейшем</w:t>
      </w:r>
      <w:r w:rsidRPr="00D90CE7">
        <w:rPr>
          <w:sz w:val="28"/>
          <w:szCs w:val="28"/>
        </w:rPr>
        <w:t xml:space="preserve"> планируется продолжить работу по оснащению Ц</w:t>
      </w:r>
      <w:r w:rsidR="00B54410" w:rsidRPr="00D90CE7">
        <w:rPr>
          <w:sz w:val="28"/>
          <w:szCs w:val="28"/>
        </w:rPr>
        <w:t>ентра</w:t>
      </w:r>
      <w:r w:rsidRPr="00D90CE7">
        <w:rPr>
          <w:sz w:val="28"/>
          <w:szCs w:val="28"/>
        </w:rPr>
        <w:t xml:space="preserve"> литературой для </w:t>
      </w:r>
      <w:proofErr w:type="gramStart"/>
      <w:r w:rsidRPr="00D90CE7">
        <w:rPr>
          <w:sz w:val="28"/>
          <w:szCs w:val="28"/>
        </w:rPr>
        <w:t>обучающихся</w:t>
      </w:r>
      <w:proofErr w:type="gramEnd"/>
      <w:r w:rsidRPr="00D90CE7">
        <w:rPr>
          <w:sz w:val="28"/>
          <w:szCs w:val="28"/>
        </w:rPr>
        <w:t xml:space="preserve">.    </w:t>
      </w:r>
    </w:p>
    <w:p w:rsidR="001631DC" w:rsidRPr="00D90CE7" w:rsidRDefault="008C24D2" w:rsidP="002A7316">
      <w:pPr>
        <w:spacing w:after="0" w:line="360" w:lineRule="auto"/>
        <w:ind w:left="0" w:right="56" w:firstLine="709"/>
        <w:jc w:val="center"/>
        <w:rPr>
          <w:sz w:val="28"/>
          <w:szCs w:val="28"/>
        </w:rPr>
      </w:pPr>
      <w:r w:rsidRPr="00D90CE7">
        <w:rPr>
          <w:b/>
          <w:sz w:val="28"/>
          <w:szCs w:val="28"/>
        </w:rPr>
        <w:t>11.  Самооценка воспитательной деятельности образовательной организации</w:t>
      </w:r>
    </w:p>
    <w:p w:rsidR="001631DC" w:rsidRPr="00D90CE7" w:rsidRDefault="008C24D2" w:rsidP="002A7316">
      <w:pPr>
        <w:spacing w:after="0" w:line="360" w:lineRule="auto"/>
        <w:ind w:left="0" w:right="56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Педагогический коллектив </w:t>
      </w:r>
      <w:r w:rsidR="00E352EC" w:rsidRPr="00D90CE7">
        <w:rPr>
          <w:sz w:val="28"/>
          <w:szCs w:val="28"/>
        </w:rPr>
        <w:t xml:space="preserve">МОБУ ДО </w:t>
      </w:r>
      <w:r w:rsidRPr="00D90CE7">
        <w:rPr>
          <w:sz w:val="28"/>
          <w:szCs w:val="28"/>
        </w:rPr>
        <w:t xml:space="preserve">ЦДТ осуществляет процесс воспитания обучающихся как целенаправленное управление развитием личности </w:t>
      </w:r>
      <w:r w:rsidR="00E352EC" w:rsidRPr="00D90CE7">
        <w:rPr>
          <w:sz w:val="28"/>
          <w:szCs w:val="28"/>
        </w:rPr>
        <w:t>детей и подростков</w:t>
      </w:r>
      <w:r w:rsidRPr="00D90CE7">
        <w:rPr>
          <w:sz w:val="28"/>
          <w:szCs w:val="28"/>
        </w:rPr>
        <w:t xml:space="preserve">, их сознанием, чувствами, поведением. </w:t>
      </w:r>
    </w:p>
    <w:p w:rsidR="00315DFE" w:rsidRPr="00D90CE7" w:rsidRDefault="00315DFE" w:rsidP="002A7316">
      <w:pPr>
        <w:spacing w:after="0" w:line="360" w:lineRule="auto"/>
        <w:ind w:left="0" w:firstLine="709"/>
        <w:rPr>
          <w:sz w:val="28"/>
          <w:szCs w:val="28"/>
          <w:lang w:eastAsia="en-US"/>
        </w:rPr>
      </w:pPr>
      <w:r w:rsidRPr="00D90CE7">
        <w:rPr>
          <w:sz w:val="28"/>
          <w:szCs w:val="28"/>
          <w:lang w:eastAsia="en-US"/>
        </w:rPr>
        <w:t>В план воспитательной работы включены мероприятия, направленные на выявление и развитие  талантливых и одарённых детей.</w:t>
      </w:r>
    </w:p>
    <w:p w:rsidR="00632603" w:rsidRPr="00D90CE7" w:rsidRDefault="00315DFE" w:rsidP="002A7316">
      <w:pPr>
        <w:spacing w:after="0" w:line="360" w:lineRule="auto"/>
        <w:ind w:left="0" w:firstLine="709"/>
        <w:rPr>
          <w:sz w:val="28"/>
          <w:szCs w:val="28"/>
        </w:rPr>
      </w:pPr>
      <w:r w:rsidRPr="00252DE3">
        <w:rPr>
          <w:b/>
          <w:sz w:val="28"/>
          <w:szCs w:val="28"/>
          <w:lang w:eastAsia="en-US"/>
        </w:rPr>
        <w:t xml:space="preserve">В течение 2022 года </w:t>
      </w:r>
      <w:proofErr w:type="gramStart"/>
      <w:r w:rsidRPr="00252DE3">
        <w:rPr>
          <w:b/>
          <w:sz w:val="28"/>
          <w:szCs w:val="28"/>
          <w:lang w:eastAsia="en-US"/>
        </w:rPr>
        <w:t>организованы</w:t>
      </w:r>
      <w:proofErr w:type="gramEnd"/>
      <w:r w:rsidRPr="00252DE3">
        <w:rPr>
          <w:b/>
          <w:sz w:val="28"/>
          <w:szCs w:val="28"/>
          <w:lang w:eastAsia="en-US"/>
        </w:rPr>
        <w:t xml:space="preserve"> и проведены</w:t>
      </w:r>
      <w:r w:rsidRPr="00D90CE7">
        <w:rPr>
          <w:sz w:val="28"/>
          <w:szCs w:val="28"/>
          <w:lang w:eastAsia="en-US"/>
        </w:rPr>
        <w:t>:</w:t>
      </w:r>
      <w:r w:rsidRPr="00D90CE7">
        <w:rPr>
          <w:sz w:val="28"/>
          <w:szCs w:val="28"/>
        </w:rPr>
        <w:t xml:space="preserve"> </w:t>
      </w:r>
    </w:p>
    <w:p w:rsidR="00632603" w:rsidRPr="00D90CE7" w:rsidRDefault="00315DFE" w:rsidP="00252DE3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с 22.02.2022 г. по 16.03.2022 г. дистанционный конкурс «Такие разные кошки», в рамках празднования Всемирного Дня кошек (1 марта).  В </w:t>
      </w:r>
      <w:r w:rsidRPr="00D90CE7">
        <w:rPr>
          <w:sz w:val="28"/>
          <w:szCs w:val="28"/>
        </w:rPr>
        <w:lastRenderedPageBreak/>
        <w:t xml:space="preserve">конкурсе приняли участие дети Кавалеровского и </w:t>
      </w:r>
      <w:proofErr w:type="spellStart"/>
      <w:r w:rsidRPr="00D90CE7">
        <w:rPr>
          <w:sz w:val="28"/>
          <w:szCs w:val="28"/>
        </w:rPr>
        <w:t>Ольгинского</w:t>
      </w:r>
      <w:proofErr w:type="spellEnd"/>
      <w:r w:rsidRPr="00D90CE7">
        <w:rPr>
          <w:sz w:val="28"/>
          <w:szCs w:val="28"/>
        </w:rPr>
        <w:t xml:space="preserve"> районов (328 чел.); с 28.02.22 г. по 14.03.22 г.  Открытый дистанционный конкурс-выставка детского творчества «Весенняя капель» (141 участник); с 15 по 30 марта 2022 года  Муниципальный этап Всероссийского конкурса детско-юношеского творчества по пожарной безопасности “Неопалимая Купина” (36 чел.). Работы 12 победителей муниципального этапа были отправлены на региональный этап конкурса;  с  28  января  по  8  февраля  2022  года проводилась Викторина  посвященная  Дню  заповедников  и  национальных  парков.  Приняли  участие  470  детей  из образовательных учреждений Приморского края. Для обучающихся Центра: 17.03.2022 г. - Виртуальная экскурсия «Лукоморье. </w:t>
      </w:r>
      <w:proofErr w:type="gramStart"/>
      <w:r w:rsidRPr="00D90CE7">
        <w:rPr>
          <w:sz w:val="28"/>
          <w:szCs w:val="28"/>
        </w:rPr>
        <w:t xml:space="preserve">Литератур </w:t>
      </w:r>
      <w:proofErr w:type="spellStart"/>
      <w:r w:rsidRPr="00D90CE7">
        <w:rPr>
          <w:sz w:val="28"/>
          <w:szCs w:val="28"/>
        </w:rPr>
        <w:t>ные</w:t>
      </w:r>
      <w:proofErr w:type="spellEnd"/>
      <w:proofErr w:type="gramEnd"/>
      <w:r w:rsidRPr="00D90CE7">
        <w:rPr>
          <w:sz w:val="28"/>
          <w:szCs w:val="28"/>
        </w:rPr>
        <w:t xml:space="preserve"> сюжеты из славянской мифологии» совместно с Детской библиотекой п. Кавалерово (14 чел.); 24.03.22 г. -    «Урок безопасности» провела волонтёр ПРОО «</w:t>
      </w:r>
      <w:proofErr w:type="spellStart"/>
      <w:r w:rsidRPr="00D90CE7">
        <w:rPr>
          <w:sz w:val="28"/>
          <w:szCs w:val="28"/>
        </w:rPr>
        <w:t>ПримПоиск</w:t>
      </w:r>
      <w:proofErr w:type="spellEnd"/>
      <w:r w:rsidRPr="00D90CE7">
        <w:rPr>
          <w:sz w:val="28"/>
          <w:szCs w:val="28"/>
        </w:rPr>
        <w:t xml:space="preserve">» (28 </w:t>
      </w:r>
      <w:proofErr w:type="spellStart"/>
      <w:r w:rsidRPr="00D90CE7">
        <w:rPr>
          <w:sz w:val="28"/>
          <w:szCs w:val="28"/>
        </w:rPr>
        <w:t>обуч</w:t>
      </w:r>
      <w:proofErr w:type="spellEnd"/>
      <w:r w:rsidRPr="00D90CE7">
        <w:rPr>
          <w:sz w:val="28"/>
          <w:szCs w:val="28"/>
        </w:rPr>
        <w:t xml:space="preserve">.); 25.03.22 г. -  Мероприятие, посвященное Всемирному Часу Земли «Береги планету эту – ведь другой на свете нету!» (22 чел.); </w:t>
      </w:r>
      <w:r w:rsidRPr="00D90CE7">
        <w:rPr>
          <w:sz w:val="28"/>
          <w:szCs w:val="28"/>
          <w:lang w:eastAsia="en-US"/>
        </w:rPr>
        <w:t xml:space="preserve">Районный фестиваль «Пасхальный благовест» (Приказ № 31-у от 13.04.2022 г.); праздничная постановка «Война и любовь», посвященная Дню Победы (Пр. № 45-у от 05.05.2022 г.); отчётный концерт «Я так могу!» с участием детей-инвалидов, посвященный Дню защиты детей (Пр. № 50-у от 12.05.2022 г.); </w:t>
      </w:r>
      <w:proofErr w:type="spellStart"/>
      <w:r w:rsidRPr="00D90CE7">
        <w:rPr>
          <w:sz w:val="28"/>
          <w:szCs w:val="28"/>
          <w:lang w:eastAsia="en-US"/>
        </w:rPr>
        <w:t>досуговое</w:t>
      </w:r>
      <w:proofErr w:type="spellEnd"/>
      <w:r w:rsidRPr="00D90CE7">
        <w:rPr>
          <w:sz w:val="28"/>
          <w:szCs w:val="28"/>
          <w:lang w:eastAsia="en-US"/>
        </w:rPr>
        <w:t xml:space="preserve"> мероприятие для детей-инвалидов совместно с ПКВП ОО «Пробуждение» (Пр. № 54-у от 16.05.2022 г.); </w:t>
      </w:r>
      <w:proofErr w:type="gramStart"/>
      <w:r w:rsidRPr="00D90CE7">
        <w:rPr>
          <w:sz w:val="28"/>
          <w:szCs w:val="28"/>
          <w:lang w:eastAsia="en-US"/>
        </w:rPr>
        <w:t>спектакль «Кошкин дом» т/с «Золотой ключик» для родителей, воспитанников летних пришкольных лагерей и детских садов (Пр. № 57-у от 17.05.2022 г.); творческий отчёт «Звездопад» (Пр. № 58-у от 18.05.2022 г.); экологические уроки «</w:t>
      </w:r>
      <w:proofErr w:type="spellStart"/>
      <w:r w:rsidRPr="00D90CE7">
        <w:rPr>
          <w:sz w:val="28"/>
          <w:szCs w:val="28"/>
          <w:lang w:eastAsia="en-US"/>
        </w:rPr>
        <w:t>Лесомания</w:t>
      </w:r>
      <w:proofErr w:type="spellEnd"/>
      <w:r w:rsidRPr="00D90CE7">
        <w:rPr>
          <w:sz w:val="28"/>
          <w:szCs w:val="28"/>
          <w:lang w:eastAsia="en-US"/>
        </w:rPr>
        <w:t>» (Пр. № 59-у от 20.05.2022 г.); выходы на пленэр для изостудии «Мозаика рисунка» (</w:t>
      </w:r>
      <w:proofErr w:type="spellStart"/>
      <w:r w:rsidRPr="00D90CE7">
        <w:rPr>
          <w:sz w:val="28"/>
          <w:szCs w:val="28"/>
          <w:lang w:eastAsia="en-US"/>
        </w:rPr>
        <w:t>Пр.№№</w:t>
      </w:r>
      <w:proofErr w:type="spellEnd"/>
      <w:r w:rsidRPr="00D90CE7">
        <w:rPr>
          <w:sz w:val="28"/>
          <w:szCs w:val="28"/>
          <w:lang w:eastAsia="en-US"/>
        </w:rPr>
        <w:t xml:space="preserve"> 60-у от 20.05.2022 г., 62-у от 23.05.2022 г.);</w:t>
      </w:r>
      <w:proofErr w:type="gramEnd"/>
      <w:r w:rsidRPr="00D90CE7">
        <w:rPr>
          <w:sz w:val="28"/>
          <w:szCs w:val="28"/>
          <w:lang w:eastAsia="en-US"/>
        </w:rPr>
        <w:t xml:space="preserve"> </w:t>
      </w:r>
      <w:proofErr w:type="gramStart"/>
      <w:r w:rsidRPr="00D90CE7">
        <w:rPr>
          <w:sz w:val="28"/>
          <w:szCs w:val="28"/>
          <w:lang w:eastAsia="en-US"/>
        </w:rPr>
        <w:t xml:space="preserve">мастер-классы для пришкольных летних лагерей; </w:t>
      </w:r>
      <w:r w:rsidRPr="00D90CE7">
        <w:rPr>
          <w:bCs/>
          <w:color w:val="0D0D0D"/>
          <w:sz w:val="28"/>
          <w:szCs w:val="28"/>
        </w:rPr>
        <w:t xml:space="preserve">«Ярмарка возможностей дополнительного образования – 2022» (приказ №102а-у от 05.09.2022 г.); Открытый дистанционный конкурс </w:t>
      </w:r>
      <w:r w:rsidRPr="00D90CE7">
        <w:rPr>
          <w:sz w:val="28"/>
          <w:szCs w:val="28"/>
        </w:rPr>
        <w:t xml:space="preserve">«Лес-богатство и краса России» (приказ №111-у от 13.09.2022 г.); </w:t>
      </w:r>
      <w:r w:rsidRPr="00D90CE7">
        <w:rPr>
          <w:bCs/>
          <w:color w:val="0D0D0D"/>
          <w:sz w:val="28"/>
          <w:szCs w:val="28"/>
        </w:rPr>
        <w:t xml:space="preserve">Открытый районный конкурс рисунков «День тигра» (приказ № 120-у от 22.09.2022 г.; </w:t>
      </w:r>
      <w:r w:rsidRPr="00D90CE7">
        <w:rPr>
          <w:bCs/>
          <w:color w:val="0D0D0D"/>
          <w:sz w:val="28"/>
          <w:szCs w:val="28"/>
        </w:rPr>
        <w:lastRenderedPageBreak/>
        <w:t xml:space="preserve">Дистанционную выставку детского рисунка и фотографий «Любимые учителя» (приказ № 120 </w:t>
      </w:r>
      <w:proofErr w:type="spellStart"/>
      <w:r w:rsidRPr="00D90CE7">
        <w:rPr>
          <w:bCs/>
          <w:color w:val="0D0D0D"/>
          <w:sz w:val="28"/>
          <w:szCs w:val="28"/>
        </w:rPr>
        <w:t>а-у</w:t>
      </w:r>
      <w:proofErr w:type="spellEnd"/>
      <w:r w:rsidRPr="00D90CE7">
        <w:rPr>
          <w:bCs/>
          <w:color w:val="0D0D0D"/>
          <w:sz w:val="28"/>
          <w:szCs w:val="28"/>
        </w:rPr>
        <w:t xml:space="preserve"> от 22.</w:t>
      </w:r>
      <w:r w:rsidRPr="00D90CE7">
        <w:rPr>
          <w:bCs/>
          <w:color w:val="auto"/>
          <w:sz w:val="28"/>
          <w:szCs w:val="28"/>
        </w:rPr>
        <w:t>09.2022 г.);</w:t>
      </w:r>
      <w:proofErr w:type="gramEnd"/>
      <w:r w:rsidRPr="00D90CE7">
        <w:rPr>
          <w:bCs/>
          <w:color w:val="auto"/>
          <w:sz w:val="28"/>
          <w:szCs w:val="28"/>
        </w:rPr>
        <w:t xml:space="preserve"> </w:t>
      </w:r>
      <w:proofErr w:type="gramStart"/>
      <w:r w:rsidRPr="00D90CE7">
        <w:rPr>
          <w:color w:val="auto"/>
          <w:sz w:val="28"/>
          <w:szCs w:val="28"/>
        </w:rPr>
        <w:t>Дистанционная открытая выставка детского рисунка и фотографий «Любимые учителя» 3-17.10.2022 г.</w:t>
      </w:r>
      <w:r w:rsidRPr="00D90CE7">
        <w:rPr>
          <w:sz w:val="28"/>
          <w:szCs w:val="28"/>
        </w:rPr>
        <w:t xml:space="preserve">; </w:t>
      </w:r>
      <w:r w:rsidRPr="00D90CE7">
        <w:rPr>
          <w:color w:val="auto"/>
          <w:sz w:val="28"/>
          <w:szCs w:val="28"/>
        </w:rPr>
        <w:t>Дистанционная выставка декоративно-прикладного творчества «Это сделали мы сами» с 19 по25.11.2022 г., «Открытая дистанционная экологическая акция «Елочка, живи» с 8 по 25.12.2022 г., Дистанционная выставка декоративно-прикладного творчества «Мамочка любимая моя!» с 27.10.2022 г. по 03.11.2022 г., Концерт ко Дню матери 29.11.2022 г., Спектакль «Душа подушки», постановка в ДК</w:t>
      </w:r>
      <w:proofErr w:type="gramEnd"/>
      <w:r w:rsidRPr="00D90CE7">
        <w:rPr>
          <w:color w:val="auto"/>
          <w:sz w:val="28"/>
          <w:szCs w:val="28"/>
        </w:rPr>
        <w:t xml:space="preserve"> </w:t>
      </w:r>
      <w:proofErr w:type="gramStart"/>
      <w:r w:rsidRPr="00D90CE7">
        <w:rPr>
          <w:color w:val="auto"/>
          <w:sz w:val="28"/>
          <w:szCs w:val="28"/>
        </w:rPr>
        <w:t>им. Арсеньева 28 и 29 октября 2022 г.</w:t>
      </w:r>
      <w:r w:rsidRPr="00D90CE7">
        <w:rPr>
          <w:sz w:val="28"/>
          <w:szCs w:val="28"/>
        </w:rPr>
        <w:t xml:space="preserve">; </w:t>
      </w:r>
      <w:r w:rsidRPr="00D90CE7">
        <w:rPr>
          <w:color w:val="auto"/>
          <w:sz w:val="28"/>
          <w:szCs w:val="28"/>
        </w:rPr>
        <w:t xml:space="preserve">Образовательное мероприятие для детей-инвалидов и детей с ОВЗ «Путешествие в волшебном лесу» 30.11.2022 г., Спектакль «Дальневосточные сказки» 7.12.2022 г., </w:t>
      </w:r>
      <w:proofErr w:type="spellStart"/>
      <w:r w:rsidRPr="00D90CE7">
        <w:rPr>
          <w:color w:val="auto"/>
          <w:sz w:val="28"/>
          <w:szCs w:val="28"/>
        </w:rPr>
        <w:t>Эко-сказка</w:t>
      </w:r>
      <w:proofErr w:type="spellEnd"/>
      <w:r w:rsidRPr="00D90CE7">
        <w:rPr>
          <w:color w:val="auto"/>
          <w:sz w:val="28"/>
          <w:szCs w:val="28"/>
        </w:rPr>
        <w:t xml:space="preserve"> «Елочку не руби» (МБДОУ «Детский сад № 6» пгт Кавалерово) 12.12.2022 г., участие в районных  акциях «День памяти репрессированных» 30.10.2022 г.,  «Помощь семьям мобилизованных»  4.11.2022 г. и «Подарки детям Донбасса» 13.12.2022 г. во</w:t>
      </w:r>
      <w:proofErr w:type="gramEnd"/>
      <w:r w:rsidRPr="00D90CE7">
        <w:rPr>
          <w:color w:val="auto"/>
          <w:sz w:val="28"/>
          <w:szCs w:val="28"/>
        </w:rPr>
        <w:t xml:space="preserve"> Всероссийской акции «Письмо солдату». </w:t>
      </w:r>
      <w:r w:rsidR="008C24D2" w:rsidRPr="00D90CE7">
        <w:rPr>
          <w:color w:val="auto"/>
          <w:sz w:val="28"/>
          <w:szCs w:val="28"/>
        </w:rPr>
        <w:tab/>
      </w:r>
    </w:p>
    <w:p w:rsidR="00AA3835" w:rsidRPr="00D90CE7" w:rsidRDefault="00D41DB6" w:rsidP="00252DE3">
      <w:pPr>
        <w:spacing w:after="0" w:line="360" w:lineRule="auto"/>
        <w:ind w:left="284"/>
        <w:jc w:val="center"/>
        <w:rPr>
          <w:sz w:val="28"/>
          <w:szCs w:val="28"/>
        </w:rPr>
      </w:pPr>
      <w:r w:rsidRPr="00D90CE7">
        <w:rPr>
          <w:b/>
          <w:color w:val="auto"/>
          <w:sz w:val="28"/>
          <w:szCs w:val="28"/>
        </w:rPr>
        <w:t xml:space="preserve">12. </w:t>
      </w:r>
      <w:r w:rsidR="00AA3835" w:rsidRPr="00D90CE7">
        <w:rPr>
          <w:b/>
          <w:sz w:val="28"/>
          <w:szCs w:val="28"/>
        </w:rPr>
        <w:t>Выводы:</w:t>
      </w:r>
    </w:p>
    <w:p w:rsidR="001631DC" w:rsidRPr="00D90CE7" w:rsidRDefault="008C24D2" w:rsidP="00252DE3">
      <w:pPr>
        <w:spacing w:after="0" w:line="360" w:lineRule="auto"/>
        <w:ind w:left="0" w:right="436" w:firstLine="709"/>
        <w:rPr>
          <w:color w:val="auto"/>
          <w:sz w:val="28"/>
          <w:szCs w:val="28"/>
        </w:rPr>
      </w:pPr>
      <w:r w:rsidRPr="00D90CE7">
        <w:rPr>
          <w:color w:val="auto"/>
          <w:sz w:val="28"/>
          <w:szCs w:val="28"/>
        </w:rPr>
        <w:t>Административный и педагогический и коллектив М</w:t>
      </w:r>
      <w:r w:rsidR="00794F88" w:rsidRPr="00D90CE7">
        <w:rPr>
          <w:color w:val="auto"/>
          <w:sz w:val="28"/>
          <w:szCs w:val="28"/>
        </w:rPr>
        <w:t>ОБ</w:t>
      </w:r>
      <w:r w:rsidRPr="00D90CE7">
        <w:rPr>
          <w:color w:val="auto"/>
          <w:sz w:val="28"/>
          <w:szCs w:val="28"/>
        </w:rPr>
        <w:t xml:space="preserve">У </w:t>
      </w:r>
      <w:r w:rsidR="00794F88" w:rsidRPr="00D90CE7">
        <w:rPr>
          <w:color w:val="auto"/>
          <w:sz w:val="28"/>
          <w:szCs w:val="28"/>
        </w:rPr>
        <w:t xml:space="preserve">ДО </w:t>
      </w:r>
      <w:r w:rsidRPr="00D90CE7">
        <w:rPr>
          <w:color w:val="auto"/>
          <w:sz w:val="28"/>
          <w:szCs w:val="28"/>
        </w:rPr>
        <w:t xml:space="preserve">ЦДТ </w:t>
      </w:r>
      <w:r w:rsidR="006D4F76" w:rsidRPr="00D90CE7">
        <w:rPr>
          <w:color w:val="auto"/>
          <w:sz w:val="28"/>
          <w:szCs w:val="28"/>
        </w:rPr>
        <w:t>решал</w:t>
      </w:r>
      <w:r w:rsidR="00794F88" w:rsidRPr="00D90CE7">
        <w:rPr>
          <w:color w:val="auto"/>
          <w:sz w:val="28"/>
          <w:szCs w:val="28"/>
        </w:rPr>
        <w:t xml:space="preserve"> </w:t>
      </w:r>
      <w:r w:rsidR="006D4F76" w:rsidRPr="00D90CE7">
        <w:rPr>
          <w:color w:val="auto"/>
          <w:sz w:val="28"/>
          <w:szCs w:val="28"/>
        </w:rPr>
        <w:t xml:space="preserve">в 2022 </w:t>
      </w:r>
      <w:r w:rsidRPr="00D90CE7">
        <w:rPr>
          <w:color w:val="auto"/>
          <w:sz w:val="28"/>
          <w:szCs w:val="28"/>
        </w:rPr>
        <w:t>год</w:t>
      </w:r>
      <w:r w:rsidR="006D4F76" w:rsidRPr="00D90CE7">
        <w:rPr>
          <w:color w:val="auto"/>
          <w:sz w:val="28"/>
          <w:szCs w:val="28"/>
        </w:rPr>
        <w:t xml:space="preserve">у </w:t>
      </w:r>
      <w:r w:rsidRPr="00D90CE7">
        <w:rPr>
          <w:color w:val="auto"/>
          <w:sz w:val="28"/>
          <w:szCs w:val="28"/>
        </w:rPr>
        <w:t xml:space="preserve"> следующие задачи: </w:t>
      </w:r>
    </w:p>
    <w:p w:rsidR="001631DC" w:rsidRPr="00D90CE7" w:rsidRDefault="006D4F76" w:rsidP="00252DE3">
      <w:pPr>
        <w:pStyle w:val="a5"/>
        <w:numPr>
          <w:ilvl w:val="0"/>
          <w:numId w:val="18"/>
        </w:numPr>
        <w:spacing w:after="0" w:line="360" w:lineRule="auto"/>
        <w:ind w:left="0" w:right="56" w:firstLine="709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>внедрение второго</w:t>
      </w:r>
      <w:r w:rsidR="008C24D2" w:rsidRPr="00D90CE7">
        <w:rPr>
          <w:rFonts w:ascii="Times New Roman" w:hAnsi="Times New Roman"/>
          <w:sz w:val="28"/>
          <w:szCs w:val="28"/>
        </w:rPr>
        <w:t xml:space="preserve"> этап</w:t>
      </w:r>
      <w:r w:rsidRPr="00D90CE7">
        <w:rPr>
          <w:rFonts w:ascii="Times New Roman" w:hAnsi="Times New Roman"/>
          <w:sz w:val="28"/>
          <w:szCs w:val="28"/>
        </w:rPr>
        <w:t>а персонифицированного обучения;</w:t>
      </w:r>
      <w:r w:rsidR="008C24D2" w:rsidRPr="00D90CE7">
        <w:rPr>
          <w:rFonts w:ascii="Times New Roman" w:hAnsi="Times New Roman"/>
          <w:sz w:val="28"/>
          <w:szCs w:val="28"/>
        </w:rPr>
        <w:t xml:space="preserve"> </w:t>
      </w:r>
    </w:p>
    <w:p w:rsidR="001631DC" w:rsidRPr="00D90CE7" w:rsidRDefault="006D4F76" w:rsidP="00252DE3">
      <w:pPr>
        <w:pStyle w:val="a5"/>
        <w:numPr>
          <w:ilvl w:val="0"/>
          <w:numId w:val="18"/>
        </w:numPr>
        <w:spacing w:after="0" w:line="360" w:lineRule="auto"/>
        <w:ind w:left="0" w:right="5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0CE7">
        <w:rPr>
          <w:rFonts w:ascii="Times New Roman" w:hAnsi="Times New Roman"/>
          <w:sz w:val="28"/>
          <w:szCs w:val="28"/>
        </w:rPr>
        <w:t>р</w:t>
      </w:r>
      <w:r w:rsidR="008C24D2" w:rsidRPr="00D90CE7">
        <w:rPr>
          <w:rFonts w:ascii="Times New Roman" w:hAnsi="Times New Roman"/>
          <w:sz w:val="28"/>
          <w:szCs w:val="28"/>
        </w:rPr>
        <w:t>азработ</w:t>
      </w:r>
      <w:r w:rsidRPr="00D90CE7">
        <w:rPr>
          <w:rFonts w:ascii="Times New Roman" w:hAnsi="Times New Roman"/>
          <w:sz w:val="28"/>
          <w:szCs w:val="28"/>
        </w:rPr>
        <w:t>ка краткосрочных</w:t>
      </w:r>
      <w:r w:rsidR="00157916" w:rsidRPr="00D90CE7">
        <w:rPr>
          <w:rFonts w:ascii="Times New Roman" w:hAnsi="Times New Roman"/>
          <w:sz w:val="28"/>
          <w:szCs w:val="28"/>
        </w:rPr>
        <w:t xml:space="preserve"> и </w:t>
      </w:r>
      <w:r w:rsidRPr="00D90CE7">
        <w:rPr>
          <w:rFonts w:ascii="Times New Roman" w:hAnsi="Times New Roman"/>
          <w:sz w:val="28"/>
          <w:szCs w:val="28"/>
        </w:rPr>
        <w:t xml:space="preserve"> дистанционных</w:t>
      </w:r>
      <w:r w:rsidR="008C24D2" w:rsidRPr="00D90CE7">
        <w:rPr>
          <w:rFonts w:ascii="Times New Roman" w:hAnsi="Times New Roman"/>
          <w:sz w:val="28"/>
          <w:szCs w:val="28"/>
        </w:rPr>
        <w:t xml:space="preserve"> ДООП</w:t>
      </w:r>
      <w:r w:rsidR="00157916" w:rsidRPr="00D90CE7">
        <w:rPr>
          <w:rFonts w:ascii="Times New Roman" w:hAnsi="Times New Roman"/>
          <w:sz w:val="28"/>
          <w:szCs w:val="28"/>
        </w:rPr>
        <w:t xml:space="preserve"> для детей</w:t>
      </w:r>
      <w:r w:rsidRPr="00D90CE7">
        <w:rPr>
          <w:rFonts w:ascii="Times New Roman" w:hAnsi="Times New Roman"/>
          <w:sz w:val="28"/>
          <w:szCs w:val="28"/>
        </w:rPr>
        <w:t>;</w:t>
      </w:r>
      <w:r w:rsidR="008C24D2" w:rsidRPr="00D90CE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631DC" w:rsidRPr="00D90CE7" w:rsidRDefault="006D4F76" w:rsidP="00252DE3">
      <w:pPr>
        <w:pStyle w:val="a5"/>
        <w:numPr>
          <w:ilvl w:val="0"/>
          <w:numId w:val="18"/>
        </w:numPr>
        <w:spacing w:after="0" w:line="360" w:lineRule="auto"/>
        <w:ind w:left="0" w:right="56" w:firstLine="709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>разработка</w:t>
      </w:r>
      <w:r w:rsidR="00514C4D" w:rsidRPr="00D90CE7">
        <w:rPr>
          <w:rFonts w:ascii="Times New Roman" w:hAnsi="Times New Roman"/>
          <w:sz w:val="28"/>
          <w:szCs w:val="28"/>
        </w:rPr>
        <w:t xml:space="preserve"> </w:t>
      </w:r>
      <w:r w:rsidR="008C24D2" w:rsidRPr="00D90CE7">
        <w:rPr>
          <w:rFonts w:ascii="Times New Roman" w:hAnsi="Times New Roman"/>
          <w:sz w:val="28"/>
          <w:szCs w:val="28"/>
        </w:rPr>
        <w:t xml:space="preserve"> и внедр</w:t>
      </w:r>
      <w:r w:rsidR="00514C4D" w:rsidRPr="00D90CE7">
        <w:rPr>
          <w:rFonts w:ascii="Times New Roman" w:hAnsi="Times New Roman"/>
          <w:sz w:val="28"/>
          <w:szCs w:val="28"/>
        </w:rPr>
        <w:t xml:space="preserve">ение  </w:t>
      </w:r>
      <w:r w:rsidR="00157916" w:rsidRPr="00D90CE7">
        <w:rPr>
          <w:rFonts w:ascii="Times New Roman" w:hAnsi="Times New Roman"/>
          <w:sz w:val="28"/>
          <w:szCs w:val="28"/>
        </w:rPr>
        <w:t>сертифициро</w:t>
      </w:r>
      <w:r w:rsidRPr="00D90CE7">
        <w:rPr>
          <w:rFonts w:ascii="Times New Roman" w:hAnsi="Times New Roman"/>
          <w:sz w:val="28"/>
          <w:szCs w:val="28"/>
        </w:rPr>
        <w:t>ванных программ</w:t>
      </w:r>
      <w:r w:rsidR="00514C4D" w:rsidRPr="00D90CE7">
        <w:rPr>
          <w:rFonts w:ascii="Times New Roman" w:hAnsi="Times New Roman"/>
          <w:sz w:val="28"/>
          <w:szCs w:val="28"/>
        </w:rPr>
        <w:t xml:space="preserve">, ориентируясь </w:t>
      </w:r>
      <w:r w:rsidR="008C24D2" w:rsidRPr="00D90CE7">
        <w:rPr>
          <w:rFonts w:ascii="Times New Roman" w:hAnsi="Times New Roman"/>
          <w:sz w:val="28"/>
          <w:szCs w:val="28"/>
        </w:rPr>
        <w:t xml:space="preserve"> </w:t>
      </w:r>
      <w:r w:rsidR="00157916" w:rsidRPr="00D90CE7">
        <w:rPr>
          <w:rFonts w:ascii="Times New Roman" w:hAnsi="Times New Roman"/>
          <w:sz w:val="28"/>
          <w:szCs w:val="28"/>
        </w:rPr>
        <w:t xml:space="preserve">на </w:t>
      </w:r>
      <w:r w:rsidRPr="00D90CE7">
        <w:rPr>
          <w:rFonts w:ascii="Times New Roman" w:hAnsi="Times New Roman"/>
          <w:sz w:val="28"/>
          <w:szCs w:val="28"/>
        </w:rPr>
        <w:t>муниципальное задание;</w:t>
      </w:r>
    </w:p>
    <w:p w:rsidR="001631DC" w:rsidRPr="00D90CE7" w:rsidRDefault="00FC7FD2" w:rsidP="00252DE3">
      <w:pPr>
        <w:pStyle w:val="a5"/>
        <w:numPr>
          <w:ilvl w:val="0"/>
          <w:numId w:val="18"/>
        </w:numPr>
        <w:spacing w:after="0" w:line="360" w:lineRule="auto"/>
        <w:ind w:left="0" w:right="56" w:firstLine="709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>расширение круга взаимодействия с социальными партнерами;</w:t>
      </w:r>
    </w:p>
    <w:p w:rsidR="00794F88" w:rsidRPr="00D90CE7" w:rsidRDefault="00FC7FD2" w:rsidP="00252DE3">
      <w:pPr>
        <w:pStyle w:val="a5"/>
        <w:numPr>
          <w:ilvl w:val="0"/>
          <w:numId w:val="18"/>
        </w:numPr>
        <w:spacing w:after="0" w:line="360" w:lineRule="auto"/>
        <w:ind w:left="0" w:right="56" w:firstLine="709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>работа</w:t>
      </w:r>
      <w:r w:rsidR="008C24D2" w:rsidRPr="00D90CE7">
        <w:rPr>
          <w:rFonts w:ascii="Times New Roman" w:hAnsi="Times New Roman"/>
          <w:sz w:val="28"/>
          <w:szCs w:val="28"/>
        </w:rPr>
        <w:t xml:space="preserve"> с образовательными учреждениями</w:t>
      </w:r>
      <w:r w:rsidRPr="00D90CE7">
        <w:rPr>
          <w:rFonts w:ascii="Times New Roman" w:hAnsi="Times New Roman"/>
          <w:sz w:val="28"/>
          <w:szCs w:val="28"/>
        </w:rPr>
        <w:t xml:space="preserve"> муниципалитета с</w:t>
      </w:r>
      <w:r w:rsidR="008C24D2" w:rsidRPr="00D90CE7">
        <w:rPr>
          <w:rFonts w:ascii="Times New Roman" w:hAnsi="Times New Roman"/>
          <w:sz w:val="28"/>
          <w:szCs w:val="28"/>
        </w:rPr>
        <w:t xml:space="preserve"> использ</w:t>
      </w:r>
      <w:r w:rsidRPr="00D90CE7">
        <w:rPr>
          <w:rFonts w:ascii="Times New Roman" w:hAnsi="Times New Roman"/>
          <w:sz w:val="28"/>
          <w:szCs w:val="28"/>
        </w:rPr>
        <w:t>ованием новых форм воспитательных мероприятий;</w:t>
      </w:r>
    </w:p>
    <w:p w:rsidR="00FC7FD2" w:rsidRPr="00BE1C33" w:rsidRDefault="00E1447D" w:rsidP="00252DE3">
      <w:pPr>
        <w:pStyle w:val="a5"/>
        <w:numPr>
          <w:ilvl w:val="0"/>
          <w:numId w:val="18"/>
        </w:numPr>
        <w:spacing w:after="0" w:line="360" w:lineRule="auto"/>
        <w:ind w:left="0" w:right="56" w:firstLine="709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>а</w:t>
      </w:r>
      <w:r w:rsidR="00794F88" w:rsidRPr="00D90CE7">
        <w:rPr>
          <w:rFonts w:ascii="Times New Roman" w:hAnsi="Times New Roman"/>
          <w:sz w:val="28"/>
          <w:szCs w:val="28"/>
        </w:rPr>
        <w:t>ктуализ</w:t>
      </w:r>
      <w:r w:rsidR="00FC7FD2" w:rsidRPr="00D90CE7">
        <w:rPr>
          <w:rFonts w:ascii="Times New Roman" w:hAnsi="Times New Roman"/>
          <w:sz w:val="28"/>
          <w:szCs w:val="28"/>
        </w:rPr>
        <w:t>ация</w:t>
      </w:r>
      <w:r w:rsidR="00794F88" w:rsidRPr="00D90CE7">
        <w:rPr>
          <w:rFonts w:ascii="Times New Roman" w:hAnsi="Times New Roman"/>
          <w:sz w:val="28"/>
          <w:szCs w:val="28"/>
        </w:rPr>
        <w:t xml:space="preserve"> </w:t>
      </w:r>
      <w:r w:rsidRPr="00D90CE7">
        <w:rPr>
          <w:rFonts w:ascii="Times New Roman" w:hAnsi="Times New Roman"/>
          <w:sz w:val="28"/>
          <w:szCs w:val="28"/>
        </w:rPr>
        <w:t>наставничества как уникального</w:t>
      </w:r>
      <w:r w:rsidR="00794F88" w:rsidRPr="00D90CE7">
        <w:rPr>
          <w:rFonts w:ascii="Times New Roman" w:hAnsi="Times New Roman"/>
          <w:sz w:val="28"/>
          <w:szCs w:val="28"/>
        </w:rPr>
        <w:t xml:space="preserve"> инструмент</w:t>
      </w:r>
      <w:r w:rsidRPr="00D90CE7">
        <w:rPr>
          <w:rFonts w:ascii="Times New Roman" w:hAnsi="Times New Roman"/>
          <w:sz w:val="28"/>
          <w:szCs w:val="28"/>
        </w:rPr>
        <w:t>а</w:t>
      </w:r>
      <w:r w:rsidR="00FC7FD2" w:rsidRPr="00D90CE7">
        <w:rPr>
          <w:rFonts w:ascii="Times New Roman" w:hAnsi="Times New Roman"/>
          <w:sz w:val="28"/>
          <w:szCs w:val="28"/>
        </w:rPr>
        <w:t xml:space="preserve"> управлением траекторией</w:t>
      </w:r>
      <w:r w:rsidR="00794F88" w:rsidRPr="00D90CE7">
        <w:rPr>
          <w:rFonts w:ascii="Times New Roman" w:hAnsi="Times New Roman"/>
          <w:sz w:val="28"/>
          <w:szCs w:val="28"/>
        </w:rPr>
        <w:t xml:space="preserve"> личностного развития обучающихся и педагогов. </w:t>
      </w:r>
      <w:r w:rsidR="00BE1C33">
        <w:rPr>
          <w:rFonts w:ascii="Times New Roman" w:hAnsi="Times New Roman"/>
          <w:sz w:val="28"/>
          <w:szCs w:val="28"/>
        </w:rPr>
        <w:tab/>
      </w:r>
      <w:r w:rsidR="00AA3835" w:rsidRPr="00BE1C33">
        <w:rPr>
          <w:rFonts w:ascii="Times New Roman" w:hAnsi="Times New Roman"/>
          <w:sz w:val="28"/>
          <w:szCs w:val="28"/>
        </w:rPr>
        <w:t xml:space="preserve">Образовательный  процесс  в  отчетный  период  имел  достаточное  </w:t>
      </w:r>
      <w:r w:rsidR="00AA3835" w:rsidRPr="00BE1C33">
        <w:rPr>
          <w:rFonts w:ascii="Times New Roman" w:hAnsi="Times New Roman"/>
          <w:sz w:val="28"/>
          <w:szCs w:val="28"/>
        </w:rPr>
        <w:lastRenderedPageBreak/>
        <w:t xml:space="preserve">программное обеспечение. В образовательной </w:t>
      </w:r>
      <w:r w:rsidR="00FC7FD2" w:rsidRPr="00BE1C33">
        <w:rPr>
          <w:rFonts w:ascii="Times New Roman" w:hAnsi="Times New Roman"/>
          <w:sz w:val="28"/>
          <w:szCs w:val="28"/>
        </w:rPr>
        <w:t>деятельности педагоги использовали</w:t>
      </w:r>
      <w:r w:rsidR="00AA3835" w:rsidRPr="00BE1C33">
        <w:rPr>
          <w:rFonts w:ascii="Times New Roman" w:hAnsi="Times New Roman"/>
          <w:sz w:val="28"/>
          <w:szCs w:val="28"/>
        </w:rPr>
        <w:t xml:space="preserve"> разнообразные формы,  методы,  технологии  и  п</w:t>
      </w:r>
      <w:r w:rsidR="00FC7FD2" w:rsidRPr="00BE1C33">
        <w:rPr>
          <w:rFonts w:ascii="Times New Roman" w:hAnsi="Times New Roman"/>
          <w:sz w:val="28"/>
          <w:szCs w:val="28"/>
        </w:rPr>
        <w:t>риёмы  обучения,  что  позволило</w:t>
      </w:r>
      <w:r w:rsidR="00AA3835" w:rsidRPr="00BE1C33">
        <w:rPr>
          <w:rFonts w:ascii="Times New Roman" w:hAnsi="Times New Roman"/>
          <w:sz w:val="28"/>
          <w:szCs w:val="28"/>
        </w:rPr>
        <w:t xml:space="preserve">  развивать познавательную  активность,  творческую  инициативу,  индивидуальные способности </w:t>
      </w:r>
      <w:proofErr w:type="gramStart"/>
      <w:r w:rsidR="00AA3835" w:rsidRPr="00BE1C3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A3835" w:rsidRPr="00BE1C33">
        <w:rPr>
          <w:rFonts w:ascii="Times New Roman" w:hAnsi="Times New Roman"/>
          <w:sz w:val="28"/>
          <w:szCs w:val="28"/>
        </w:rPr>
        <w:t xml:space="preserve">. </w:t>
      </w:r>
    </w:p>
    <w:p w:rsidR="00AA3835" w:rsidRPr="00D90CE7" w:rsidRDefault="00AA3835" w:rsidP="00252DE3">
      <w:pPr>
        <w:spacing w:after="0" w:line="360" w:lineRule="auto"/>
        <w:ind w:left="0" w:firstLine="709"/>
        <w:rPr>
          <w:sz w:val="28"/>
          <w:szCs w:val="28"/>
        </w:rPr>
      </w:pPr>
      <w:r w:rsidRPr="00BE1C33">
        <w:rPr>
          <w:sz w:val="28"/>
          <w:szCs w:val="28"/>
        </w:rPr>
        <w:t xml:space="preserve">Содержание и качество подготовки </w:t>
      </w:r>
      <w:proofErr w:type="gramStart"/>
      <w:r w:rsidRPr="00BE1C33">
        <w:rPr>
          <w:sz w:val="28"/>
          <w:szCs w:val="28"/>
        </w:rPr>
        <w:t>обучающихся</w:t>
      </w:r>
      <w:proofErr w:type="gramEnd"/>
      <w:r w:rsidRPr="00BE1C33">
        <w:rPr>
          <w:sz w:val="28"/>
          <w:szCs w:val="28"/>
        </w:rPr>
        <w:t xml:space="preserve"> в отчетный период соответствовало заявленным направленностям и программным требованиям</w:t>
      </w:r>
      <w:r w:rsidRPr="00D90CE7">
        <w:rPr>
          <w:sz w:val="28"/>
          <w:szCs w:val="28"/>
        </w:rPr>
        <w:t xml:space="preserve">. </w:t>
      </w:r>
    </w:p>
    <w:p w:rsidR="00AA3835" w:rsidRPr="00D90CE7" w:rsidRDefault="00AA3835" w:rsidP="00252DE3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Количественные  и  качественные  характеристики  контингента  обучающихся, положительная  динамика  его  сохранности  свидетельствуют  об  устойчивой мотивации  детей  к  получению  дополнительного  образования,  востребованности кейса  реализуемых  дополнительных  общеобразовательных общеразвивающих  программ  на  муниципальном уровне. </w:t>
      </w:r>
    </w:p>
    <w:p w:rsidR="00AA3835" w:rsidRPr="00D90CE7" w:rsidRDefault="00AA3835" w:rsidP="00252DE3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Качество образования подтверждается результатами участия  детских творческих объединений  в  конкурсах, фестивалях, конференциях различного уровня. </w:t>
      </w:r>
    </w:p>
    <w:p w:rsidR="00AA3835" w:rsidRPr="00D90CE7" w:rsidRDefault="00AA3835" w:rsidP="00252DE3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>Сформирована  система  разработки  и  утверждения  дополнительных  общеобразовательных  общеразвивающих  программ  и  их  методического  обеспечения, что способствует созданию программно-методической документации достаточного уровня.</w:t>
      </w:r>
    </w:p>
    <w:p w:rsidR="00AA3835" w:rsidRPr="00D90CE7" w:rsidRDefault="00AA3835" w:rsidP="00252DE3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Разработан  перечень  всех  реализуемых  </w:t>
      </w:r>
      <w:r w:rsidR="00FC7FD2" w:rsidRPr="00D90CE7">
        <w:rPr>
          <w:sz w:val="28"/>
          <w:szCs w:val="28"/>
        </w:rPr>
        <w:t xml:space="preserve">в учреждении </w:t>
      </w:r>
      <w:r w:rsidRPr="00D90CE7">
        <w:rPr>
          <w:sz w:val="28"/>
          <w:szCs w:val="28"/>
        </w:rPr>
        <w:t>общеобразовательных  программ, которые представлены на Навигаторе дополнительного образования.</w:t>
      </w:r>
    </w:p>
    <w:p w:rsidR="00AA3835" w:rsidRPr="00D90CE7" w:rsidRDefault="00AA3835" w:rsidP="00252DE3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>Дополнительные  общеобразовательные  общеразвиваю</w:t>
      </w:r>
      <w:r w:rsidR="00FC7FD2" w:rsidRPr="00D90CE7">
        <w:rPr>
          <w:sz w:val="28"/>
          <w:szCs w:val="28"/>
        </w:rPr>
        <w:t xml:space="preserve">щие  программы Центра </w:t>
      </w:r>
      <w:r w:rsidRPr="00D90CE7">
        <w:rPr>
          <w:sz w:val="28"/>
          <w:szCs w:val="28"/>
        </w:rPr>
        <w:t xml:space="preserve">способствуют  развитию  познавательной  активности обучающихся,  их  творческих  способностей,  формируют  личностные,  предметные, </w:t>
      </w:r>
      <w:proofErr w:type="spellStart"/>
      <w:r w:rsidRPr="00D90CE7">
        <w:rPr>
          <w:sz w:val="28"/>
          <w:szCs w:val="28"/>
        </w:rPr>
        <w:t>метапредметные</w:t>
      </w:r>
      <w:proofErr w:type="spellEnd"/>
      <w:r w:rsidRPr="00D90CE7">
        <w:rPr>
          <w:sz w:val="28"/>
          <w:szCs w:val="28"/>
        </w:rPr>
        <w:t xml:space="preserve">  и   социальные  компетенции  и  помогают  им  в  вопросах самоопределения и </w:t>
      </w:r>
      <w:r w:rsidR="00FC7FD2" w:rsidRPr="00D90CE7">
        <w:rPr>
          <w:sz w:val="28"/>
          <w:szCs w:val="28"/>
        </w:rPr>
        <w:t xml:space="preserve">ранней </w:t>
      </w:r>
      <w:r w:rsidRPr="00D90CE7">
        <w:rPr>
          <w:sz w:val="28"/>
          <w:szCs w:val="28"/>
        </w:rPr>
        <w:t>профориентации.</w:t>
      </w:r>
    </w:p>
    <w:p w:rsidR="00AA3835" w:rsidRPr="00D90CE7" w:rsidRDefault="00FC7FD2" w:rsidP="00252DE3">
      <w:pPr>
        <w:spacing w:after="0" w:line="360" w:lineRule="auto"/>
        <w:ind w:left="0" w:firstLine="709"/>
        <w:rPr>
          <w:sz w:val="28"/>
          <w:szCs w:val="28"/>
        </w:rPr>
      </w:pPr>
      <w:r w:rsidRPr="00BE1C33">
        <w:rPr>
          <w:b/>
          <w:sz w:val="28"/>
          <w:szCs w:val="28"/>
        </w:rPr>
        <w:t>Оценка организации процесса управления учреждением</w:t>
      </w:r>
      <w:r w:rsidRPr="00D90CE7">
        <w:rPr>
          <w:sz w:val="28"/>
          <w:szCs w:val="28"/>
        </w:rPr>
        <w:t>:</w:t>
      </w:r>
    </w:p>
    <w:p w:rsidR="00FC7FD2" w:rsidRPr="00D90CE7" w:rsidRDefault="00AA3835" w:rsidP="00252DE3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Управление  МОБУ </w:t>
      </w:r>
      <w:proofErr w:type="gramStart"/>
      <w:r w:rsidRPr="00D90CE7">
        <w:rPr>
          <w:sz w:val="28"/>
          <w:szCs w:val="28"/>
        </w:rPr>
        <w:t>ДО</w:t>
      </w:r>
      <w:proofErr w:type="gramEnd"/>
      <w:r w:rsidRPr="00D90CE7">
        <w:rPr>
          <w:sz w:val="28"/>
          <w:szCs w:val="28"/>
        </w:rPr>
        <w:t xml:space="preserve">  «</w:t>
      </w:r>
      <w:proofErr w:type="gramStart"/>
      <w:r w:rsidRPr="00D90CE7">
        <w:rPr>
          <w:sz w:val="28"/>
          <w:szCs w:val="28"/>
        </w:rPr>
        <w:t>Центр</w:t>
      </w:r>
      <w:proofErr w:type="gramEnd"/>
      <w:r w:rsidRPr="00D90CE7">
        <w:rPr>
          <w:sz w:val="28"/>
          <w:szCs w:val="28"/>
        </w:rPr>
        <w:t xml:space="preserve">  детского  творчества»  осуществляется  в соответствии с действующим законодательством, на </w:t>
      </w:r>
      <w:r w:rsidRPr="00D90CE7">
        <w:rPr>
          <w:sz w:val="28"/>
          <w:szCs w:val="28"/>
        </w:rPr>
        <w:lastRenderedPageBreak/>
        <w:t>основании Устава учреждения на  принципах  демократичности,  открытости,  приоритета  общечеловеческих ценностей, охраны жизни и здоровья человека, свободного развития личности.</w:t>
      </w:r>
    </w:p>
    <w:p w:rsidR="00AA3835" w:rsidRPr="00D90CE7" w:rsidRDefault="00AA3835" w:rsidP="00252DE3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Управление  Учреждением  осуществляется  на  основе  сочетания  принципов единоначалия и коллегиальности. Общее управление осуществляется директором в соответствии  с  действующим  законодательством.  Директор  действует  на  основе единоначалия,  решает  все  вопросы  деятельности  учреждения,  не  входящие  в компетенцию  органов  самоуправления  учреждения  и  учредителя.     </w:t>
      </w:r>
    </w:p>
    <w:p w:rsidR="00AA3835" w:rsidRPr="00D90CE7" w:rsidRDefault="00AA3835" w:rsidP="00252DE3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Административная группа  осуществляют  оперативное  управление  образовательным  процессом: выполняют  информационную,  оценочно-аналитическую,  планово-прогностическую,  организационно-исполнительскую,  мотивационную, контрольно-регулировочную функции. </w:t>
      </w:r>
    </w:p>
    <w:p w:rsidR="00AA3835" w:rsidRPr="00D90CE7" w:rsidRDefault="00AA3835" w:rsidP="00252DE3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Коллегиальными  органами  МОБУ </w:t>
      </w:r>
      <w:proofErr w:type="gramStart"/>
      <w:r w:rsidRPr="00D90CE7">
        <w:rPr>
          <w:sz w:val="28"/>
          <w:szCs w:val="28"/>
        </w:rPr>
        <w:t>ДО</w:t>
      </w:r>
      <w:proofErr w:type="gramEnd"/>
      <w:r w:rsidRPr="00D90CE7">
        <w:rPr>
          <w:sz w:val="28"/>
          <w:szCs w:val="28"/>
        </w:rPr>
        <w:t xml:space="preserve">  «</w:t>
      </w:r>
      <w:proofErr w:type="gramStart"/>
      <w:r w:rsidRPr="00D90CE7">
        <w:rPr>
          <w:sz w:val="28"/>
          <w:szCs w:val="28"/>
        </w:rPr>
        <w:t>Центр</w:t>
      </w:r>
      <w:proofErr w:type="gramEnd"/>
      <w:r w:rsidRPr="00D90CE7">
        <w:rPr>
          <w:sz w:val="28"/>
          <w:szCs w:val="28"/>
        </w:rPr>
        <w:t xml:space="preserve">  детского  творчества»  являются общее  собрание  трудового  коллектива, педагогический совет. Высшим органом самоуправления Учреждения является общее собрание трудового коллектива.</w:t>
      </w:r>
      <w:r w:rsidR="00FC7FD2" w:rsidRPr="00D90CE7">
        <w:rPr>
          <w:sz w:val="28"/>
          <w:szCs w:val="28"/>
        </w:rPr>
        <w:t xml:space="preserve"> </w:t>
      </w:r>
      <w:r w:rsidRPr="00D90CE7">
        <w:rPr>
          <w:sz w:val="28"/>
          <w:szCs w:val="28"/>
        </w:rPr>
        <w:t xml:space="preserve">Перечисленные  структуры  совместными  усилиями  решают  основные  задачи образовательного Учреждения и соответствуют его Уставу. </w:t>
      </w:r>
    </w:p>
    <w:p w:rsidR="00D90CE7" w:rsidRPr="00D90CE7" w:rsidRDefault="00AA3835" w:rsidP="00252DE3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В  МОБУ </w:t>
      </w:r>
      <w:proofErr w:type="gramStart"/>
      <w:r w:rsidRPr="00D90CE7">
        <w:rPr>
          <w:sz w:val="28"/>
          <w:szCs w:val="28"/>
        </w:rPr>
        <w:t>ДО</w:t>
      </w:r>
      <w:proofErr w:type="gramEnd"/>
      <w:r w:rsidRPr="00D90CE7">
        <w:rPr>
          <w:sz w:val="28"/>
          <w:szCs w:val="28"/>
        </w:rPr>
        <w:t xml:space="preserve"> «</w:t>
      </w:r>
      <w:proofErr w:type="gramStart"/>
      <w:r w:rsidRPr="00D90CE7">
        <w:rPr>
          <w:sz w:val="28"/>
          <w:szCs w:val="28"/>
        </w:rPr>
        <w:t>Центр</w:t>
      </w:r>
      <w:proofErr w:type="gramEnd"/>
      <w:r w:rsidRPr="00D90CE7">
        <w:rPr>
          <w:sz w:val="28"/>
          <w:szCs w:val="28"/>
        </w:rPr>
        <w:t xml:space="preserve"> детского творчества»  функционирует методический  совет, основной  задачей  которого  является  совершенствование  методического  и профессионального  мастерства  педагогических  работников,  стимулирование творческой  инициативы.  Методический  совет  создается  и  ликвидируется  на основании приказа директора. </w:t>
      </w:r>
    </w:p>
    <w:p w:rsidR="00AA3835" w:rsidRPr="00D90CE7" w:rsidRDefault="00AA3835" w:rsidP="00252DE3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>Педагогический состав  учреждения  формируется в соответствии со штатным расписанием.  МБУДО «Центр детского творчества»</w:t>
      </w:r>
      <w:r w:rsidR="00D90CE7" w:rsidRPr="00D90CE7">
        <w:rPr>
          <w:sz w:val="28"/>
          <w:szCs w:val="28"/>
        </w:rPr>
        <w:t>,</w:t>
      </w:r>
      <w:r w:rsidRPr="00D90CE7">
        <w:rPr>
          <w:sz w:val="28"/>
          <w:szCs w:val="28"/>
        </w:rPr>
        <w:t xml:space="preserve">  работает по согласованному и утвержденному  плану  работы  на  учебный  год.  Все  мероприятия  (педагогические советы, заседания методического и </w:t>
      </w:r>
      <w:r w:rsidRPr="00D90CE7">
        <w:rPr>
          <w:sz w:val="28"/>
          <w:szCs w:val="28"/>
        </w:rPr>
        <w:lastRenderedPageBreak/>
        <w:t xml:space="preserve">экспериментального советов, совещания и т.д.) проводятся в соответствии с утвержденным годовым планом работы. </w:t>
      </w:r>
    </w:p>
    <w:p w:rsidR="00AA3835" w:rsidRPr="00D90CE7" w:rsidRDefault="00AA3835" w:rsidP="00252DE3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В  течение  всего  года  организован  оперативный  документооборот  на бумажных  и  электронных  носителях.  Годовой  календарный  график,  локальные нормативные акты, расписания, уставные документы, информация о деятельности детских объединений, массовых мероприятиях размещаются на сайте. Сайт создан и  работает  с  целью  обеспечения  открытости  и  доступности  информации  о деятельности образовательного учреждения. </w:t>
      </w:r>
    </w:p>
    <w:p w:rsidR="00AA3835" w:rsidRPr="00D90CE7" w:rsidRDefault="00AA3835" w:rsidP="00252DE3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В целом, структура  МОБУ </w:t>
      </w:r>
      <w:proofErr w:type="gramStart"/>
      <w:r w:rsidRPr="00D90CE7">
        <w:rPr>
          <w:sz w:val="28"/>
          <w:szCs w:val="28"/>
        </w:rPr>
        <w:t>ДО</w:t>
      </w:r>
      <w:proofErr w:type="gramEnd"/>
      <w:r w:rsidRPr="00D90CE7">
        <w:rPr>
          <w:sz w:val="28"/>
          <w:szCs w:val="28"/>
        </w:rPr>
        <w:t xml:space="preserve"> «</w:t>
      </w:r>
      <w:proofErr w:type="gramStart"/>
      <w:r w:rsidRPr="00D90CE7">
        <w:rPr>
          <w:sz w:val="28"/>
          <w:szCs w:val="28"/>
        </w:rPr>
        <w:t>Центр</w:t>
      </w:r>
      <w:proofErr w:type="gramEnd"/>
      <w:r w:rsidRPr="00D90CE7">
        <w:rPr>
          <w:sz w:val="28"/>
          <w:szCs w:val="28"/>
        </w:rPr>
        <w:t xml:space="preserve"> детского творчества»  и система управления достаточны  и  эффективны  для  обеспечения  выполнения  функций  учреждения  в сфере  дополнительного  образования  в  соответствии  с  действующим законодательством Российской Федерации. Собственная  нормативная  и  организационно-распорядительная  документация соответствует действующему законодательству Российской Федерации. </w:t>
      </w:r>
      <w:r w:rsidR="00D90CE7" w:rsidRPr="00D90CE7">
        <w:rPr>
          <w:sz w:val="28"/>
          <w:szCs w:val="28"/>
        </w:rPr>
        <w:t xml:space="preserve">     </w:t>
      </w:r>
      <w:r w:rsidRPr="00D90CE7">
        <w:rPr>
          <w:sz w:val="28"/>
          <w:szCs w:val="28"/>
        </w:rPr>
        <w:t>Имеющаяся  система  взаимодействия  обеспечивает  жизнедеятельность  всех структурных  подразделений  Центра  и  позволяет  ему  успешно  вести образовательную деятельность.</w:t>
      </w:r>
    </w:p>
    <w:p w:rsidR="00AA3835" w:rsidRPr="00D90CE7" w:rsidRDefault="00AA3835" w:rsidP="00252DE3">
      <w:pPr>
        <w:spacing w:after="0" w:line="360" w:lineRule="auto"/>
        <w:ind w:left="0" w:firstLine="709"/>
        <w:rPr>
          <w:sz w:val="28"/>
          <w:szCs w:val="28"/>
        </w:rPr>
      </w:pPr>
      <w:r w:rsidRPr="00BE1C33">
        <w:rPr>
          <w:b/>
          <w:sz w:val="28"/>
          <w:szCs w:val="28"/>
        </w:rPr>
        <w:t>Оценка организации учебного процесса</w:t>
      </w:r>
      <w:r w:rsidRPr="00D90CE7">
        <w:rPr>
          <w:sz w:val="28"/>
          <w:szCs w:val="28"/>
        </w:rPr>
        <w:t>:</w:t>
      </w:r>
    </w:p>
    <w:p w:rsidR="00AA3835" w:rsidRPr="00D90CE7" w:rsidRDefault="00AA3835" w:rsidP="00252DE3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МОБУ </w:t>
      </w:r>
      <w:proofErr w:type="gramStart"/>
      <w:r w:rsidRPr="00D90CE7">
        <w:rPr>
          <w:sz w:val="28"/>
          <w:szCs w:val="28"/>
        </w:rPr>
        <w:t>ДО</w:t>
      </w:r>
      <w:proofErr w:type="gramEnd"/>
      <w:r w:rsidRPr="00D90CE7">
        <w:rPr>
          <w:sz w:val="28"/>
          <w:szCs w:val="28"/>
        </w:rPr>
        <w:t xml:space="preserve">  «</w:t>
      </w:r>
      <w:proofErr w:type="gramStart"/>
      <w:r w:rsidRPr="00D90CE7">
        <w:rPr>
          <w:sz w:val="28"/>
          <w:szCs w:val="28"/>
        </w:rPr>
        <w:t>Центр</w:t>
      </w:r>
      <w:proofErr w:type="gramEnd"/>
      <w:r w:rsidRPr="00D90CE7">
        <w:rPr>
          <w:sz w:val="28"/>
          <w:szCs w:val="28"/>
        </w:rPr>
        <w:t xml:space="preserve">  детского  творчества»  осуществляет  бесплатное  обучение, исходя из муниципального задания. Образовательная деятельность осуществляется во  время,  свободное  от  занятий  детей  в  общеобразовательных  школах,  с  учетом утвержденных  учебных  планов  и  дополнительных  общеобразовательных общеразвивающих программ. </w:t>
      </w:r>
    </w:p>
    <w:p w:rsidR="00AA3835" w:rsidRPr="00D90CE7" w:rsidRDefault="00AA3835" w:rsidP="00252DE3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Режим  занятий  обучающихся  регламентируется  годовым  календарным учебным графиком, расписанием занятий. Единицей измерения учебного времени и основной формой организации учебно-воспитательной работы в Центре является учебное занятие. </w:t>
      </w:r>
    </w:p>
    <w:p w:rsidR="00AA3835" w:rsidRPr="00D90CE7" w:rsidRDefault="00AA3835" w:rsidP="00252DE3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Обучение  ведется  по  расписанию  творческих  объединений  в  две  смены, перерыв между сменами для уборки составляет не менее 30-ти минут.  </w:t>
      </w:r>
      <w:r w:rsidRPr="00D90CE7">
        <w:rPr>
          <w:sz w:val="28"/>
          <w:szCs w:val="28"/>
        </w:rPr>
        <w:lastRenderedPageBreak/>
        <w:t>Перерыв между  занятиями  -  10  минут,  между  группами  –  20  минут  для  проветривания помещений.</w:t>
      </w:r>
    </w:p>
    <w:p w:rsidR="00AA3835" w:rsidRPr="00D90CE7" w:rsidRDefault="00AA3835" w:rsidP="00252DE3">
      <w:pPr>
        <w:spacing w:after="0" w:line="360" w:lineRule="auto"/>
        <w:ind w:left="0" w:firstLine="709"/>
        <w:rPr>
          <w:sz w:val="28"/>
          <w:szCs w:val="28"/>
        </w:rPr>
      </w:pPr>
      <w:proofErr w:type="gramStart"/>
      <w:r w:rsidRPr="00D90CE7">
        <w:rPr>
          <w:sz w:val="28"/>
          <w:szCs w:val="28"/>
        </w:rPr>
        <w:t>Расписание  занятий  и  определение  нагрузки  на  обучающегося  обеспечены  в соответствии  «Санитарно  –  эпидемиологическим  требованиям  к  устройству, содержанию  и  организации  режима  работы  образовательных  организаций дополнительного  образования  детей»  (</w:t>
      </w:r>
      <w:proofErr w:type="spellStart"/>
      <w:r w:rsidRPr="00D90CE7">
        <w:rPr>
          <w:sz w:val="28"/>
          <w:szCs w:val="28"/>
        </w:rPr>
        <w:t>СанПин</w:t>
      </w:r>
      <w:proofErr w:type="spellEnd"/>
      <w:r w:rsidRPr="00D90CE7">
        <w:rPr>
          <w:sz w:val="28"/>
          <w:szCs w:val="28"/>
        </w:rPr>
        <w:t xml:space="preserve">  2.4.4.3172-14.</w:t>
      </w:r>
      <w:proofErr w:type="gramEnd"/>
      <w:r w:rsidRPr="00D90CE7">
        <w:rPr>
          <w:sz w:val="28"/>
          <w:szCs w:val="28"/>
        </w:rPr>
        <w:t xml:space="preserve">  </w:t>
      </w:r>
      <w:proofErr w:type="gramStart"/>
      <w:r w:rsidRPr="00D90CE7">
        <w:rPr>
          <w:sz w:val="28"/>
          <w:szCs w:val="28"/>
        </w:rPr>
        <w:t>Зарегистрировано  в Минюсте  России  20.08.2014  №33660)  и  СП  2.4.3648-20  Санитарно-эпидемиологические требования к организациям воспитания и обучения, отдыха и оздоровления детей и молодежи.</w:t>
      </w:r>
      <w:proofErr w:type="gramEnd"/>
    </w:p>
    <w:p w:rsidR="00AA3835" w:rsidRPr="00D90CE7" w:rsidRDefault="00AA3835" w:rsidP="00252DE3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>При  реализации  индивидуальных  образовательных  маршрутов  количество обучающихся - 1-5 человек.</w:t>
      </w:r>
    </w:p>
    <w:p w:rsidR="00AA3835" w:rsidRPr="00D90CE7" w:rsidRDefault="00AA3835" w:rsidP="00252DE3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>Образование  обучающихся  в  возрасте  от  5  до  18  лет  осуществляется  в одновозрастных  и  в  разновозрастных  объединениях  по  интересам,  группы  могут быть постоянными и переменными по составу; с участием обучающихся с особыми образовательными потребностями (ООП), ОВЗ –  без участия обучающихся с ООП, ОВЗ, детей, оказавшихся в трудной жизненной ситуации.</w:t>
      </w:r>
    </w:p>
    <w:p w:rsidR="00AA3835" w:rsidRPr="00D90CE7" w:rsidRDefault="00AA3835" w:rsidP="00252DE3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>При сос</w:t>
      </w:r>
      <w:r w:rsidR="00D90CE7" w:rsidRPr="00D90CE7">
        <w:rPr>
          <w:sz w:val="28"/>
          <w:szCs w:val="28"/>
        </w:rPr>
        <w:t>тавлении учебного плана учитываю</w:t>
      </w:r>
      <w:r w:rsidRPr="00D90CE7">
        <w:rPr>
          <w:sz w:val="28"/>
          <w:szCs w:val="28"/>
        </w:rPr>
        <w:t xml:space="preserve">тся: </w:t>
      </w:r>
    </w:p>
    <w:p w:rsidR="00AA3835" w:rsidRPr="00D90CE7" w:rsidRDefault="00AA3835" w:rsidP="00252DE3">
      <w:pPr>
        <w:pStyle w:val="a5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 xml:space="preserve">продолжительность занятий; </w:t>
      </w:r>
    </w:p>
    <w:p w:rsidR="00AA3835" w:rsidRPr="00D90CE7" w:rsidRDefault="00AA3835" w:rsidP="00252DE3">
      <w:pPr>
        <w:pStyle w:val="a5"/>
        <w:numPr>
          <w:ilvl w:val="0"/>
          <w:numId w:val="19"/>
        </w:numPr>
        <w:spacing w:before="2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 xml:space="preserve">максимальная недельная учебная нагрузка </w:t>
      </w:r>
      <w:proofErr w:type="gramStart"/>
      <w:r w:rsidRPr="00D90CE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90CE7">
        <w:rPr>
          <w:rFonts w:ascii="Times New Roman" w:hAnsi="Times New Roman"/>
          <w:sz w:val="28"/>
          <w:szCs w:val="28"/>
        </w:rPr>
        <w:t xml:space="preserve">; </w:t>
      </w:r>
    </w:p>
    <w:p w:rsidR="00AA3835" w:rsidRPr="00D90CE7" w:rsidRDefault="00AA3835" w:rsidP="00252DE3">
      <w:pPr>
        <w:pStyle w:val="a5"/>
        <w:numPr>
          <w:ilvl w:val="0"/>
          <w:numId w:val="19"/>
        </w:numPr>
        <w:spacing w:before="2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CE7">
        <w:rPr>
          <w:rFonts w:ascii="Times New Roman" w:hAnsi="Times New Roman"/>
          <w:sz w:val="28"/>
          <w:szCs w:val="28"/>
        </w:rPr>
        <w:t>итоговое количество учебных часов, финансируемое Учредителем.</w:t>
      </w:r>
    </w:p>
    <w:p w:rsidR="00AA3835" w:rsidRPr="00D90CE7" w:rsidRDefault="00AA3835" w:rsidP="00252DE3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Занятия в Учреждении начинаются не ранее 8.00 часов утра и заканчиваются в 19.00  часов.  Для  обучающихся  в  возрасте  от 16 до 18  лет  допускается  окончание занятий  в  20.00  час.  Занятия  в  объединениях  дополнительного  образования  в МОБУ </w:t>
      </w:r>
      <w:proofErr w:type="gramStart"/>
      <w:r w:rsidRPr="00D90CE7">
        <w:rPr>
          <w:sz w:val="28"/>
          <w:szCs w:val="28"/>
        </w:rPr>
        <w:t>ДО</w:t>
      </w:r>
      <w:proofErr w:type="gramEnd"/>
      <w:r w:rsidRPr="00D90CE7">
        <w:rPr>
          <w:sz w:val="28"/>
          <w:szCs w:val="28"/>
        </w:rPr>
        <w:t xml:space="preserve">  «</w:t>
      </w:r>
      <w:proofErr w:type="gramStart"/>
      <w:r w:rsidRPr="00D90CE7">
        <w:rPr>
          <w:sz w:val="28"/>
          <w:szCs w:val="28"/>
        </w:rPr>
        <w:t>Центр</w:t>
      </w:r>
      <w:proofErr w:type="gramEnd"/>
      <w:r w:rsidRPr="00D90CE7">
        <w:rPr>
          <w:sz w:val="28"/>
          <w:szCs w:val="28"/>
        </w:rPr>
        <w:t xml:space="preserve">  детского  творчества»  могут  проводиться  в  любой  день  недели, включая выходные дни и каникулярное время.</w:t>
      </w:r>
    </w:p>
    <w:p w:rsidR="00AA3835" w:rsidRPr="00D90CE7" w:rsidRDefault="00AA3835" w:rsidP="00252DE3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lastRenderedPageBreak/>
        <w:t xml:space="preserve">Занятия детей в учебных группах и объединениях в каникулярное время могут проводиться по временному утвержденному расписанию, составленному на период каникул, в форме экскурсий, походов, соревнований, праздников, работы сводных творческих групп и другое. </w:t>
      </w:r>
    </w:p>
    <w:p w:rsidR="00AA3835" w:rsidRPr="00D90CE7" w:rsidRDefault="00AA3835" w:rsidP="00252DE3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Продолжительность  занятий  для  обучающихся  устанавливается  в соответствии  с  возрастом  обучающихся,  муниципальным  заданием,  учебным  планом, дополнительной  общеобразовательной  общеразвивающей  программой  педагога дополнительного  образования.  Образовательный  процесс  регламентируется расписанием  занятий  с  учетом  санитарно-гигиенических  требований  и  норм, утвержденным  директором  МОБУ </w:t>
      </w:r>
      <w:proofErr w:type="gramStart"/>
      <w:r w:rsidRPr="00D90CE7">
        <w:rPr>
          <w:sz w:val="28"/>
          <w:szCs w:val="28"/>
        </w:rPr>
        <w:t>ДО</w:t>
      </w:r>
      <w:proofErr w:type="gramEnd"/>
      <w:r w:rsidRPr="00D90CE7">
        <w:rPr>
          <w:sz w:val="28"/>
          <w:szCs w:val="28"/>
        </w:rPr>
        <w:t xml:space="preserve">  «</w:t>
      </w:r>
      <w:proofErr w:type="gramStart"/>
      <w:r w:rsidRPr="00D90CE7">
        <w:rPr>
          <w:sz w:val="28"/>
          <w:szCs w:val="28"/>
        </w:rPr>
        <w:t>Центр</w:t>
      </w:r>
      <w:proofErr w:type="gramEnd"/>
      <w:r w:rsidRPr="00D90CE7">
        <w:rPr>
          <w:sz w:val="28"/>
          <w:szCs w:val="28"/>
        </w:rPr>
        <w:t xml:space="preserve">  детского  творчества».  Расписание занятий объединений составляется для создания наиболее благоприятного режима труда и отдыха обучающихся, по представлению педагогических работников с учетом пожеланий  обучающихся,  родителей  (законных  представителей) несовершеннолетних учащихся  и  возрастных  особенностей  обучающихся.  По  представлению педагогических  работников  с  учетом  пожеланий  </w:t>
      </w:r>
      <w:proofErr w:type="spellStart"/>
      <w:r w:rsidRPr="00D90CE7">
        <w:rPr>
          <w:sz w:val="28"/>
          <w:szCs w:val="28"/>
        </w:rPr>
        <w:t>обучащихся</w:t>
      </w:r>
      <w:proofErr w:type="spellEnd"/>
      <w:r w:rsidRPr="00D90CE7">
        <w:rPr>
          <w:sz w:val="28"/>
          <w:szCs w:val="28"/>
        </w:rPr>
        <w:t>,  родителей  (законных представителей)  несовершеннолетних  обучающихся,  расписание  может корректироваться  в  течение  учебного  года  на  основании  приказа  директора МОБУ ДО  ЦДТ.   Занятия  в  объединениях  в  течение  года могут  проводиться  по  группам,  по  подгруппам,  индивидуально,  всем  составом объединения  или  с  переменным  составом  обучающихся  в  зависимости  от  специфики объединения и направленности программы.</w:t>
      </w:r>
    </w:p>
    <w:p w:rsidR="00AA3835" w:rsidRPr="00D90CE7" w:rsidRDefault="00AA3835" w:rsidP="00252DE3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В  период  школьных  каникул  детские  объединения  Центра  детского творчества  могут  продолжать  работу  по  реализации  дополнительных общеобразовательных общеразвивающих программ в соответствии с расписанием, в том числе по специальному расписанию в группах </w:t>
      </w:r>
      <w:proofErr w:type="gramStart"/>
      <w:r w:rsidRPr="00D90CE7">
        <w:rPr>
          <w:sz w:val="28"/>
          <w:szCs w:val="28"/>
        </w:rPr>
        <w:t>с</w:t>
      </w:r>
      <w:proofErr w:type="gramEnd"/>
      <w:r w:rsidRPr="00D90CE7">
        <w:rPr>
          <w:sz w:val="28"/>
          <w:szCs w:val="28"/>
        </w:rPr>
        <w:t xml:space="preserve"> переменным составом. </w:t>
      </w:r>
    </w:p>
    <w:p w:rsidR="00AA3835" w:rsidRPr="00D90CE7" w:rsidRDefault="00AA3835" w:rsidP="00252DE3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 xml:space="preserve">Прием  обучающихся  в  МОБУ </w:t>
      </w:r>
      <w:proofErr w:type="gramStart"/>
      <w:r w:rsidRPr="00D90CE7">
        <w:rPr>
          <w:sz w:val="28"/>
          <w:szCs w:val="28"/>
        </w:rPr>
        <w:t>ДО</w:t>
      </w:r>
      <w:proofErr w:type="gramEnd"/>
      <w:r w:rsidRPr="00D90CE7">
        <w:rPr>
          <w:sz w:val="28"/>
          <w:szCs w:val="28"/>
        </w:rPr>
        <w:t xml:space="preserve">  «</w:t>
      </w:r>
      <w:proofErr w:type="gramStart"/>
      <w:r w:rsidRPr="00D90CE7">
        <w:rPr>
          <w:sz w:val="28"/>
          <w:szCs w:val="28"/>
        </w:rPr>
        <w:t>Центр</w:t>
      </w:r>
      <w:proofErr w:type="gramEnd"/>
      <w:r w:rsidRPr="00D90CE7">
        <w:rPr>
          <w:sz w:val="28"/>
          <w:szCs w:val="28"/>
        </w:rPr>
        <w:t xml:space="preserve">  детского  творчества»  осуществляется  в соответствии  с  действующим  законодательством  на  </w:t>
      </w:r>
      <w:r w:rsidRPr="00D90CE7">
        <w:rPr>
          <w:sz w:val="28"/>
          <w:szCs w:val="28"/>
        </w:rPr>
        <w:lastRenderedPageBreak/>
        <w:t xml:space="preserve">основании  заявлений родителей  (или  других </w:t>
      </w:r>
      <w:r w:rsidR="00D90CE7" w:rsidRPr="00D90CE7">
        <w:rPr>
          <w:sz w:val="28"/>
          <w:szCs w:val="28"/>
        </w:rPr>
        <w:t xml:space="preserve"> законных  представителей</w:t>
      </w:r>
      <w:r w:rsidRPr="00D90CE7">
        <w:rPr>
          <w:sz w:val="28"/>
          <w:szCs w:val="28"/>
        </w:rPr>
        <w:t xml:space="preserve">).  </w:t>
      </w:r>
      <w:r w:rsidR="00D90CE7" w:rsidRPr="00D90CE7">
        <w:rPr>
          <w:sz w:val="28"/>
          <w:szCs w:val="28"/>
        </w:rPr>
        <w:t>Обучающиеся</w:t>
      </w:r>
      <w:r w:rsidRPr="00D90CE7">
        <w:rPr>
          <w:sz w:val="28"/>
          <w:szCs w:val="28"/>
        </w:rPr>
        <w:t xml:space="preserve">  имеют  право заниматься  в  одном  или  нескольких  объединениях,  менять  их  по  собственному желанию.  </w:t>
      </w:r>
    </w:p>
    <w:p w:rsidR="00AA3835" w:rsidRPr="00D90CE7" w:rsidRDefault="00AA3835" w:rsidP="00252DE3">
      <w:pPr>
        <w:spacing w:after="0" w:line="360" w:lineRule="auto"/>
        <w:ind w:left="0" w:firstLine="709"/>
        <w:rPr>
          <w:sz w:val="28"/>
          <w:szCs w:val="28"/>
        </w:rPr>
      </w:pPr>
      <w:r w:rsidRPr="00D90CE7">
        <w:rPr>
          <w:sz w:val="28"/>
          <w:szCs w:val="28"/>
        </w:rPr>
        <w:t>Прием  в  детские  объединения  Учреждения  производится  ежегодно  с  1 августа  по  15  сентября  текущего  года,  и  в  течение  учебного  года  на  вакантные места.</w:t>
      </w:r>
    </w:p>
    <w:p w:rsidR="00B4548D" w:rsidRPr="00D90CE7" w:rsidRDefault="00B4548D" w:rsidP="00252DE3">
      <w:pPr>
        <w:tabs>
          <w:tab w:val="left" w:pos="8449"/>
        </w:tabs>
        <w:spacing w:after="0" w:line="360" w:lineRule="auto"/>
        <w:ind w:left="151" w:firstLine="8340"/>
        <w:rPr>
          <w:color w:val="auto"/>
          <w:sz w:val="28"/>
          <w:szCs w:val="28"/>
        </w:rPr>
      </w:pPr>
    </w:p>
    <w:p w:rsidR="00B4548D" w:rsidRPr="00D90CE7" w:rsidRDefault="00B4548D" w:rsidP="00252DE3">
      <w:pPr>
        <w:spacing w:line="360" w:lineRule="auto"/>
        <w:ind w:left="151" w:firstLine="0"/>
        <w:rPr>
          <w:sz w:val="28"/>
          <w:szCs w:val="28"/>
        </w:rPr>
      </w:pPr>
    </w:p>
    <w:p w:rsidR="00B4548D" w:rsidRPr="00D90CE7" w:rsidRDefault="00B4548D" w:rsidP="00B4548D">
      <w:pPr>
        <w:rPr>
          <w:sz w:val="28"/>
          <w:szCs w:val="28"/>
        </w:rPr>
      </w:pPr>
    </w:p>
    <w:p w:rsidR="00B4548D" w:rsidRPr="00D90CE7" w:rsidRDefault="00B4548D" w:rsidP="00B4548D">
      <w:pPr>
        <w:rPr>
          <w:sz w:val="28"/>
          <w:szCs w:val="28"/>
        </w:rPr>
      </w:pPr>
    </w:p>
    <w:p w:rsidR="00E1446F" w:rsidRPr="00D90CE7" w:rsidRDefault="00E1446F" w:rsidP="00E1446F">
      <w:pPr>
        <w:spacing w:line="360" w:lineRule="auto"/>
        <w:ind w:left="709" w:right="56" w:firstLine="0"/>
        <w:rPr>
          <w:sz w:val="28"/>
          <w:szCs w:val="28"/>
        </w:rPr>
      </w:pPr>
    </w:p>
    <w:p w:rsidR="001631DC" w:rsidRPr="00D90CE7" w:rsidRDefault="00B4548D" w:rsidP="00794F88">
      <w:pPr>
        <w:spacing w:line="360" w:lineRule="auto"/>
        <w:ind w:left="709" w:right="56" w:firstLine="0"/>
        <w:rPr>
          <w:sz w:val="28"/>
          <w:szCs w:val="28"/>
        </w:rPr>
      </w:pPr>
      <w:r w:rsidRPr="00D90CE7">
        <w:rPr>
          <w:sz w:val="28"/>
          <w:szCs w:val="28"/>
        </w:rPr>
        <w:tab/>
        <w:t xml:space="preserve"> </w:t>
      </w:r>
    </w:p>
    <w:sectPr w:rsidR="001631DC" w:rsidRPr="00D90CE7" w:rsidSect="00D90CE7">
      <w:footerReference w:type="default" r:id="rId22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784" w:rsidRDefault="00882784" w:rsidP="00B4548D">
      <w:pPr>
        <w:spacing w:after="0" w:line="240" w:lineRule="auto"/>
      </w:pPr>
      <w:r>
        <w:separator/>
      </w:r>
    </w:p>
  </w:endnote>
  <w:endnote w:type="continuationSeparator" w:id="0">
    <w:p w:rsidR="00882784" w:rsidRDefault="00882784" w:rsidP="00B4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9261"/>
      <w:docPartObj>
        <w:docPartGallery w:val="Page Numbers (Bottom of Page)"/>
        <w:docPartUnique/>
      </w:docPartObj>
    </w:sdtPr>
    <w:sdtContent>
      <w:p w:rsidR="00A53D48" w:rsidRDefault="00A53D48">
        <w:pPr>
          <w:pStyle w:val="a8"/>
          <w:jc w:val="center"/>
        </w:pPr>
        <w:fldSimple w:instr=" PAGE   \* MERGEFORMAT ">
          <w:r w:rsidR="00997776">
            <w:rPr>
              <w:noProof/>
            </w:rPr>
            <w:t>37</w:t>
          </w:r>
        </w:fldSimple>
      </w:p>
    </w:sdtContent>
  </w:sdt>
  <w:p w:rsidR="00A53D48" w:rsidRDefault="00A53D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784" w:rsidRDefault="00882784" w:rsidP="00B4548D">
      <w:pPr>
        <w:spacing w:after="0" w:line="240" w:lineRule="auto"/>
      </w:pPr>
      <w:r>
        <w:separator/>
      </w:r>
    </w:p>
  </w:footnote>
  <w:footnote w:type="continuationSeparator" w:id="0">
    <w:p w:rsidR="00882784" w:rsidRDefault="00882784" w:rsidP="00B45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91F"/>
    <w:multiLevelType w:val="hybridMultilevel"/>
    <w:tmpl w:val="BC523790"/>
    <w:lvl w:ilvl="0" w:tplc="069286B4">
      <w:start w:val="9"/>
      <w:numFmt w:val="decimal"/>
      <w:lvlText w:val="%1."/>
      <w:lvlJc w:val="left"/>
      <w:pPr>
        <w:ind w:left="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B4F1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071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A0CF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06F3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D2A3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8EF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0E0B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298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807A58"/>
    <w:multiLevelType w:val="hybridMultilevel"/>
    <w:tmpl w:val="3796D5B8"/>
    <w:lvl w:ilvl="0" w:tplc="2D50DD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01C9D8A">
      <w:numFmt w:val="bullet"/>
      <w:lvlText w:val=""/>
      <w:lvlJc w:val="left"/>
      <w:pPr>
        <w:ind w:left="2794" w:hanging="100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833E7C"/>
    <w:multiLevelType w:val="hybridMultilevel"/>
    <w:tmpl w:val="D9AAED38"/>
    <w:lvl w:ilvl="0" w:tplc="2D50DD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925EBC"/>
    <w:multiLevelType w:val="hybridMultilevel"/>
    <w:tmpl w:val="2146CAC0"/>
    <w:lvl w:ilvl="0" w:tplc="2D50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01565"/>
    <w:multiLevelType w:val="hybridMultilevel"/>
    <w:tmpl w:val="DB563180"/>
    <w:lvl w:ilvl="0" w:tplc="0419000F">
      <w:start w:val="1"/>
      <w:numFmt w:val="decimal"/>
      <w:lvlText w:val="%1."/>
      <w:lvlJc w:val="left"/>
      <w:pPr>
        <w:ind w:left="871" w:hanging="360"/>
      </w:pPr>
    </w:lvl>
    <w:lvl w:ilvl="1" w:tplc="04190019" w:tentative="1">
      <w:start w:val="1"/>
      <w:numFmt w:val="lowerLetter"/>
      <w:lvlText w:val="%2."/>
      <w:lvlJc w:val="left"/>
      <w:pPr>
        <w:ind w:left="1591" w:hanging="360"/>
      </w:pPr>
    </w:lvl>
    <w:lvl w:ilvl="2" w:tplc="0419001B" w:tentative="1">
      <w:start w:val="1"/>
      <w:numFmt w:val="lowerRoman"/>
      <w:lvlText w:val="%3."/>
      <w:lvlJc w:val="right"/>
      <w:pPr>
        <w:ind w:left="2311" w:hanging="180"/>
      </w:pPr>
    </w:lvl>
    <w:lvl w:ilvl="3" w:tplc="0419000F" w:tentative="1">
      <w:start w:val="1"/>
      <w:numFmt w:val="decimal"/>
      <w:lvlText w:val="%4."/>
      <w:lvlJc w:val="left"/>
      <w:pPr>
        <w:ind w:left="3031" w:hanging="360"/>
      </w:pPr>
    </w:lvl>
    <w:lvl w:ilvl="4" w:tplc="04190019" w:tentative="1">
      <w:start w:val="1"/>
      <w:numFmt w:val="lowerLetter"/>
      <w:lvlText w:val="%5."/>
      <w:lvlJc w:val="left"/>
      <w:pPr>
        <w:ind w:left="3751" w:hanging="360"/>
      </w:pPr>
    </w:lvl>
    <w:lvl w:ilvl="5" w:tplc="0419001B" w:tentative="1">
      <w:start w:val="1"/>
      <w:numFmt w:val="lowerRoman"/>
      <w:lvlText w:val="%6."/>
      <w:lvlJc w:val="right"/>
      <w:pPr>
        <w:ind w:left="4471" w:hanging="180"/>
      </w:pPr>
    </w:lvl>
    <w:lvl w:ilvl="6" w:tplc="0419000F" w:tentative="1">
      <w:start w:val="1"/>
      <w:numFmt w:val="decimal"/>
      <w:lvlText w:val="%7."/>
      <w:lvlJc w:val="left"/>
      <w:pPr>
        <w:ind w:left="5191" w:hanging="360"/>
      </w:pPr>
    </w:lvl>
    <w:lvl w:ilvl="7" w:tplc="04190019" w:tentative="1">
      <w:start w:val="1"/>
      <w:numFmt w:val="lowerLetter"/>
      <w:lvlText w:val="%8."/>
      <w:lvlJc w:val="left"/>
      <w:pPr>
        <w:ind w:left="5911" w:hanging="360"/>
      </w:pPr>
    </w:lvl>
    <w:lvl w:ilvl="8" w:tplc="041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5">
    <w:nsid w:val="2D2231E0"/>
    <w:multiLevelType w:val="hybridMultilevel"/>
    <w:tmpl w:val="50146EFE"/>
    <w:lvl w:ilvl="0" w:tplc="2D50DD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957476"/>
    <w:multiLevelType w:val="multilevel"/>
    <w:tmpl w:val="A042A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361917"/>
    <w:multiLevelType w:val="hybridMultilevel"/>
    <w:tmpl w:val="785035E6"/>
    <w:lvl w:ilvl="0" w:tplc="2D50DD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7461C2"/>
    <w:multiLevelType w:val="hybridMultilevel"/>
    <w:tmpl w:val="1980AC80"/>
    <w:lvl w:ilvl="0" w:tplc="2D50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B3D8C"/>
    <w:multiLevelType w:val="hybridMultilevel"/>
    <w:tmpl w:val="A3AC6654"/>
    <w:lvl w:ilvl="0" w:tplc="2D50DD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2273C8"/>
    <w:multiLevelType w:val="hybridMultilevel"/>
    <w:tmpl w:val="2652A254"/>
    <w:lvl w:ilvl="0" w:tplc="2D50DD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6D4D68"/>
    <w:multiLevelType w:val="hybridMultilevel"/>
    <w:tmpl w:val="9822F238"/>
    <w:lvl w:ilvl="0" w:tplc="2D50DD80">
      <w:start w:val="1"/>
      <w:numFmt w:val="bullet"/>
      <w:lvlText w:val="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2">
    <w:nsid w:val="53551994"/>
    <w:multiLevelType w:val="hybridMultilevel"/>
    <w:tmpl w:val="D1F2D9C2"/>
    <w:lvl w:ilvl="0" w:tplc="AAA654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C422A8">
      <w:start w:val="1"/>
      <w:numFmt w:val="decimal"/>
      <w:lvlText w:val="%2.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F82050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C7746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6431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25C8A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70BB32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8EA6EE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BECEB6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8310BFE"/>
    <w:multiLevelType w:val="hybridMultilevel"/>
    <w:tmpl w:val="8E34F4E0"/>
    <w:lvl w:ilvl="0" w:tplc="2D50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C632E"/>
    <w:multiLevelType w:val="hybridMultilevel"/>
    <w:tmpl w:val="5E660550"/>
    <w:lvl w:ilvl="0" w:tplc="11E2816A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5">
    <w:nsid w:val="63D76AFD"/>
    <w:multiLevelType w:val="hybridMultilevel"/>
    <w:tmpl w:val="7A2C7B26"/>
    <w:lvl w:ilvl="0" w:tplc="D42E946A">
      <w:start w:val="1"/>
      <w:numFmt w:val="bullet"/>
      <w:lvlText w:val="-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88AD6">
      <w:start w:val="1"/>
      <w:numFmt w:val="decimal"/>
      <w:lvlText w:val="%2.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C4A05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A4809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438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453E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A7CF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28AC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C2AAB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BB72579"/>
    <w:multiLevelType w:val="hybridMultilevel"/>
    <w:tmpl w:val="BDE6D8F6"/>
    <w:lvl w:ilvl="0" w:tplc="2D50DD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2D2F64"/>
    <w:multiLevelType w:val="hybridMultilevel"/>
    <w:tmpl w:val="7BD2B70C"/>
    <w:lvl w:ilvl="0" w:tplc="2D50DD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DFF285D"/>
    <w:multiLevelType w:val="hybridMultilevel"/>
    <w:tmpl w:val="5254CFA0"/>
    <w:lvl w:ilvl="0" w:tplc="2D50DD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2D475F"/>
    <w:multiLevelType w:val="hybridMultilevel"/>
    <w:tmpl w:val="9D822A44"/>
    <w:lvl w:ilvl="0" w:tplc="2D50DD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064D3B"/>
    <w:multiLevelType w:val="hybridMultilevel"/>
    <w:tmpl w:val="405A1C70"/>
    <w:lvl w:ilvl="0" w:tplc="2D50DD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00526C"/>
    <w:multiLevelType w:val="hybridMultilevel"/>
    <w:tmpl w:val="5C48B6F6"/>
    <w:lvl w:ilvl="0" w:tplc="2D50DD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ECC2F7B"/>
    <w:multiLevelType w:val="hybridMultilevel"/>
    <w:tmpl w:val="A1D85A1A"/>
    <w:lvl w:ilvl="0" w:tplc="2D50DD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22"/>
  </w:num>
  <w:num w:numId="9">
    <w:abstractNumId w:val="6"/>
  </w:num>
  <w:num w:numId="10">
    <w:abstractNumId w:val="14"/>
  </w:num>
  <w:num w:numId="11">
    <w:abstractNumId w:val="9"/>
  </w:num>
  <w:num w:numId="12">
    <w:abstractNumId w:val="17"/>
  </w:num>
  <w:num w:numId="13">
    <w:abstractNumId w:val="4"/>
  </w:num>
  <w:num w:numId="14">
    <w:abstractNumId w:val="21"/>
  </w:num>
  <w:num w:numId="15">
    <w:abstractNumId w:val="16"/>
  </w:num>
  <w:num w:numId="16">
    <w:abstractNumId w:val="8"/>
  </w:num>
  <w:num w:numId="17">
    <w:abstractNumId w:val="11"/>
  </w:num>
  <w:num w:numId="18">
    <w:abstractNumId w:val="13"/>
  </w:num>
  <w:num w:numId="19">
    <w:abstractNumId w:val="3"/>
  </w:num>
  <w:num w:numId="20">
    <w:abstractNumId w:val="5"/>
  </w:num>
  <w:num w:numId="21">
    <w:abstractNumId w:val="19"/>
  </w:num>
  <w:num w:numId="22">
    <w:abstractNumId w:val="20"/>
  </w:num>
  <w:num w:numId="23">
    <w:abstractNumId w:val="1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31DC"/>
    <w:rsid w:val="000227B7"/>
    <w:rsid w:val="000502F5"/>
    <w:rsid w:val="00082FE8"/>
    <w:rsid w:val="000C2C6C"/>
    <w:rsid w:val="000C3492"/>
    <w:rsid w:val="000D1108"/>
    <w:rsid w:val="000D521D"/>
    <w:rsid w:val="000F3D06"/>
    <w:rsid w:val="000F44D2"/>
    <w:rsid w:val="00102737"/>
    <w:rsid w:val="00113EDF"/>
    <w:rsid w:val="00115FCC"/>
    <w:rsid w:val="0012152B"/>
    <w:rsid w:val="00122107"/>
    <w:rsid w:val="00127139"/>
    <w:rsid w:val="00140667"/>
    <w:rsid w:val="001421AF"/>
    <w:rsid w:val="001428F3"/>
    <w:rsid w:val="00142A93"/>
    <w:rsid w:val="0015184C"/>
    <w:rsid w:val="001551F0"/>
    <w:rsid w:val="00157916"/>
    <w:rsid w:val="001631DC"/>
    <w:rsid w:val="00165BD0"/>
    <w:rsid w:val="00182D21"/>
    <w:rsid w:val="00197A62"/>
    <w:rsid w:val="001E62E3"/>
    <w:rsid w:val="00215A31"/>
    <w:rsid w:val="00237130"/>
    <w:rsid w:val="002427B3"/>
    <w:rsid w:val="00252DE3"/>
    <w:rsid w:val="00294E9E"/>
    <w:rsid w:val="002A290D"/>
    <w:rsid w:val="002A7316"/>
    <w:rsid w:val="002D3D10"/>
    <w:rsid w:val="002D4F62"/>
    <w:rsid w:val="002F32A7"/>
    <w:rsid w:val="002F659A"/>
    <w:rsid w:val="00305BDE"/>
    <w:rsid w:val="00305D43"/>
    <w:rsid w:val="00306B9B"/>
    <w:rsid w:val="0031367C"/>
    <w:rsid w:val="00315DFE"/>
    <w:rsid w:val="00326269"/>
    <w:rsid w:val="0032793D"/>
    <w:rsid w:val="003353B8"/>
    <w:rsid w:val="003407EB"/>
    <w:rsid w:val="0035150D"/>
    <w:rsid w:val="00357CD9"/>
    <w:rsid w:val="00357F3F"/>
    <w:rsid w:val="00360D2A"/>
    <w:rsid w:val="003764ED"/>
    <w:rsid w:val="00384B6E"/>
    <w:rsid w:val="00391693"/>
    <w:rsid w:val="00397EAC"/>
    <w:rsid w:val="003C64C6"/>
    <w:rsid w:val="003C797B"/>
    <w:rsid w:val="003D3983"/>
    <w:rsid w:val="003F31C4"/>
    <w:rsid w:val="00416FD9"/>
    <w:rsid w:val="00427BC9"/>
    <w:rsid w:val="0044535E"/>
    <w:rsid w:val="00454F74"/>
    <w:rsid w:val="00457C02"/>
    <w:rsid w:val="00490C4C"/>
    <w:rsid w:val="00491444"/>
    <w:rsid w:val="00494B0A"/>
    <w:rsid w:val="004B2D53"/>
    <w:rsid w:val="004D3458"/>
    <w:rsid w:val="004E76C7"/>
    <w:rsid w:val="004F7C5A"/>
    <w:rsid w:val="00500266"/>
    <w:rsid w:val="0050163F"/>
    <w:rsid w:val="0051148F"/>
    <w:rsid w:val="00513785"/>
    <w:rsid w:val="00514C4D"/>
    <w:rsid w:val="0052531B"/>
    <w:rsid w:val="0052560C"/>
    <w:rsid w:val="0053316E"/>
    <w:rsid w:val="00566D3A"/>
    <w:rsid w:val="00572751"/>
    <w:rsid w:val="00572F8A"/>
    <w:rsid w:val="00585E78"/>
    <w:rsid w:val="005945DC"/>
    <w:rsid w:val="005967D2"/>
    <w:rsid w:val="005F2B1F"/>
    <w:rsid w:val="006244BC"/>
    <w:rsid w:val="00632603"/>
    <w:rsid w:val="0063307D"/>
    <w:rsid w:val="00635351"/>
    <w:rsid w:val="00636A6A"/>
    <w:rsid w:val="00637C6C"/>
    <w:rsid w:val="006461AA"/>
    <w:rsid w:val="0066096D"/>
    <w:rsid w:val="00667E93"/>
    <w:rsid w:val="006875E8"/>
    <w:rsid w:val="00687F0B"/>
    <w:rsid w:val="006909A8"/>
    <w:rsid w:val="00691CD7"/>
    <w:rsid w:val="00694E0B"/>
    <w:rsid w:val="00696E82"/>
    <w:rsid w:val="006A569F"/>
    <w:rsid w:val="006B66DF"/>
    <w:rsid w:val="006C7DFF"/>
    <w:rsid w:val="006D23E4"/>
    <w:rsid w:val="006D4F76"/>
    <w:rsid w:val="006D5043"/>
    <w:rsid w:val="006E5AAD"/>
    <w:rsid w:val="006F26A9"/>
    <w:rsid w:val="006F78BE"/>
    <w:rsid w:val="00717E88"/>
    <w:rsid w:val="00730866"/>
    <w:rsid w:val="0074415C"/>
    <w:rsid w:val="0075731B"/>
    <w:rsid w:val="00760DE3"/>
    <w:rsid w:val="00787459"/>
    <w:rsid w:val="00791785"/>
    <w:rsid w:val="00794F88"/>
    <w:rsid w:val="007A2D7B"/>
    <w:rsid w:val="007B515F"/>
    <w:rsid w:val="007E0FE4"/>
    <w:rsid w:val="007E312F"/>
    <w:rsid w:val="007E54FC"/>
    <w:rsid w:val="007F2AED"/>
    <w:rsid w:val="007F781B"/>
    <w:rsid w:val="00803475"/>
    <w:rsid w:val="00803568"/>
    <w:rsid w:val="00804D20"/>
    <w:rsid w:val="00806BFF"/>
    <w:rsid w:val="00807EA5"/>
    <w:rsid w:val="00821355"/>
    <w:rsid w:val="0082734D"/>
    <w:rsid w:val="00827D23"/>
    <w:rsid w:val="00833D4C"/>
    <w:rsid w:val="008349A7"/>
    <w:rsid w:val="0083651B"/>
    <w:rsid w:val="0085031D"/>
    <w:rsid w:val="008762B8"/>
    <w:rsid w:val="00882784"/>
    <w:rsid w:val="0089293A"/>
    <w:rsid w:val="00892ECB"/>
    <w:rsid w:val="008A0178"/>
    <w:rsid w:val="008A04E1"/>
    <w:rsid w:val="008A1C46"/>
    <w:rsid w:val="008C24D2"/>
    <w:rsid w:val="008D227E"/>
    <w:rsid w:val="008E22BB"/>
    <w:rsid w:val="008F2DC0"/>
    <w:rsid w:val="008F37EA"/>
    <w:rsid w:val="008F5879"/>
    <w:rsid w:val="00906DC4"/>
    <w:rsid w:val="00910C7F"/>
    <w:rsid w:val="00917558"/>
    <w:rsid w:val="009223B7"/>
    <w:rsid w:val="0095118B"/>
    <w:rsid w:val="00974E98"/>
    <w:rsid w:val="009907D9"/>
    <w:rsid w:val="00997776"/>
    <w:rsid w:val="009C1E68"/>
    <w:rsid w:val="009D29BC"/>
    <w:rsid w:val="009D6A02"/>
    <w:rsid w:val="009E4E34"/>
    <w:rsid w:val="009E503D"/>
    <w:rsid w:val="009E787C"/>
    <w:rsid w:val="009F0532"/>
    <w:rsid w:val="00A30595"/>
    <w:rsid w:val="00A437D5"/>
    <w:rsid w:val="00A53D48"/>
    <w:rsid w:val="00A842A9"/>
    <w:rsid w:val="00AA3835"/>
    <w:rsid w:val="00AB669C"/>
    <w:rsid w:val="00AC0210"/>
    <w:rsid w:val="00AD27C2"/>
    <w:rsid w:val="00AD7174"/>
    <w:rsid w:val="00B02526"/>
    <w:rsid w:val="00B26E57"/>
    <w:rsid w:val="00B30E8A"/>
    <w:rsid w:val="00B349CA"/>
    <w:rsid w:val="00B400AE"/>
    <w:rsid w:val="00B41008"/>
    <w:rsid w:val="00B4548D"/>
    <w:rsid w:val="00B46597"/>
    <w:rsid w:val="00B50CD8"/>
    <w:rsid w:val="00B54410"/>
    <w:rsid w:val="00B616EE"/>
    <w:rsid w:val="00B734D3"/>
    <w:rsid w:val="00BA31AB"/>
    <w:rsid w:val="00BA5A67"/>
    <w:rsid w:val="00BA6655"/>
    <w:rsid w:val="00BE1C33"/>
    <w:rsid w:val="00C027E9"/>
    <w:rsid w:val="00C03DAB"/>
    <w:rsid w:val="00C36AAB"/>
    <w:rsid w:val="00C540E1"/>
    <w:rsid w:val="00C551FF"/>
    <w:rsid w:val="00C63045"/>
    <w:rsid w:val="00C76E0C"/>
    <w:rsid w:val="00CE008B"/>
    <w:rsid w:val="00CF6768"/>
    <w:rsid w:val="00D0696B"/>
    <w:rsid w:val="00D13AAF"/>
    <w:rsid w:val="00D22684"/>
    <w:rsid w:val="00D41DB6"/>
    <w:rsid w:val="00D427F7"/>
    <w:rsid w:val="00D774B2"/>
    <w:rsid w:val="00D82C35"/>
    <w:rsid w:val="00D866AE"/>
    <w:rsid w:val="00D90CE7"/>
    <w:rsid w:val="00DA2F0E"/>
    <w:rsid w:val="00DB4F8B"/>
    <w:rsid w:val="00DC1C42"/>
    <w:rsid w:val="00DC25B9"/>
    <w:rsid w:val="00DD06E6"/>
    <w:rsid w:val="00DD0AAF"/>
    <w:rsid w:val="00DE389F"/>
    <w:rsid w:val="00E040D9"/>
    <w:rsid w:val="00E1446F"/>
    <w:rsid w:val="00E1447D"/>
    <w:rsid w:val="00E20273"/>
    <w:rsid w:val="00E26A3B"/>
    <w:rsid w:val="00E31D53"/>
    <w:rsid w:val="00E34040"/>
    <w:rsid w:val="00E352EC"/>
    <w:rsid w:val="00E45D5F"/>
    <w:rsid w:val="00E573BB"/>
    <w:rsid w:val="00E60749"/>
    <w:rsid w:val="00E632B5"/>
    <w:rsid w:val="00E678E7"/>
    <w:rsid w:val="00E949CE"/>
    <w:rsid w:val="00E95C5C"/>
    <w:rsid w:val="00EB3E6C"/>
    <w:rsid w:val="00EB70CE"/>
    <w:rsid w:val="00EC4BF4"/>
    <w:rsid w:val="00EC7156"/>
    <w:rsid w:val="00EE6C84"/>
    <w:rsid w:val="00F124E1"/>
    <w:rsid w:val="00F31322"/>
    <w:rsid w:val="00F33DF2"/>
    <w:rsid w:val="00F40F0C"/>
    <w:rsid w:val="00F54472"/>
    <w:rsid w:val="00F8629C"/>
    <w:rsid w:val="00FB5C1C"/>
    <w:rsid w:val="00FC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6" type="connector" idref="#_x0000_s1313"/>
        <o:r id="V:Rule17" type="connector" idref="#_x0000_s1309"/>
        <o:r id="V:Rule18" type="connector" idref="#_x0000_s1317"/>
        <o:r id="V:Rule19" type="connector" idref="#_x0000_s1311"/>
        <o:r id="V:Rule20" type="connector" idref="#_x0000_s1320"/>
        <o:r id="V:Rule21" type="connector" idref="#_x0000_s1310"/>
        <o:r id="V:Rule22" type="connector" idref="#_x0000_s1323"/>
        <o:r id="V:Rule23" type="connector" idref="#_x0000_s1312"/>
        <o:r id="V:Rule24" type="connector" idref="#_x0000_s1316"/>
        <o:r id="V:Rule25" type="connector" idref="#_x0000_s1314"/>
        <o:r id="V:Rule26" type="connector" idref="#_x0000_s1321"/>
        <o:r id="V:Rule27" type="connector" idref="#_x0000_s1318"/>
        <o:r id="V:Rule28" type="connector" idref="#_x0000_s1319"/>
        <o:r id="V:Rule29" type="connector" idref="#_x0000_s1315"/>
        <o:r id="V:Rule30" type="connector" idref="#_x0000_s13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2A"/>
    <w:pPr>
      <w:spacing w:after="10" w:line="269" w:lineRule="auto"/>
      <w:ind w:left="16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360D2A"/>
    <w:pPr>
      <w:keepNext/>
      <w:keepLines/>
      <w:spacing w:after="3" w:line="271" w:lineRule="auto"/>
      <w:ind w:left="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0D2A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360D2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57C0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B50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95C5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45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548D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B45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548D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a">
    <w:name w:val="Основной текст_"/>
    <w:basedOn w:val="a0"/>
    <w:link w:val="11"/>
    <w:rsid w:val="000502F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a"/>
    <w:rsid w:val="000502F5"/>
    <w:pPr>
      <w:widowControl w:val="0"/>
      <w:spacing w:after="0" w:line="276" w:lineRule="auto"/>
      <w:ind w:left="0" w:firstLine="400"/>
      <w:jc w:val="left"/>
    </w:pPr>
    <w:rPr>
      <w:color w:val="auto"/>
      <w:sz w:val="28"/>
      <w:szCs w:val="28"/>
    </w:rPr>
  </w:style>
  <w:style w:type="paragraph" w:customStyle="1" w:styleId="default">
    <w:name w:val="default"/>
    <w:basedOn w:val="a"/>
    <w:rsid w:val="008A04E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b">
    <w:name w:val="Strong"/>
    <w:basedOn w:val="a0"/>
    <w:uiPriority w:val="22"/>
    <w:qFormat/>
    <w:rsid w:val="008A04E1"/>
    <w:rPr>
      <w:b/>
      <w:bCs/>
    </w:rPr>
  </w:style>
  <w:style w:type="paragraph" w:customStyle="1" w:styleId="ac">
    <w:name w:val="a"/>
    <w:basedOn w:val="a"/>
    <w:rsid w:val="008A04E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table" w:customStyle="1" w:styleId="3">
    <w:name w:val="Сетка таблицы3"/>
    <w:basedOn w:val="a1"/>
    <w:uiPriority w:val="39"/>
    <w:rsid w:val="00667E9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52531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4"/>
    <w:uiPriority w:val="59"/>
    <w:rsid w:val="00D2268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tpalladasvg.ru/" TargetMode="External"/><Relationship Id="rId13" Type="http://schemas.openxmlformats.org/officeDocument/2006/relationships/hyperlink" Target="http://www.centr-tvorchestva-kav.ru/motc-p-kavalerovo" TargetMode="External"/><Relationship Id="rId18" Type="http://schemas.openxmlformats.org/officeDocument/2006/relationships/hyperlink" Target="http://www.centr-tvorchestva-kav.ru/motc-p-kavalerovo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arktur.ru/uchastniki-2022/" TargetMode="External"/><Relationship Id="rId17" Type="http://schemas.openxmlformats.org/officeDocument/2006/relationships/hyperlink" Target="http://www.centr-tvorchestva-kav.ru/motc-p-kavalerov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ntr-tvorchestva-kav.ru/motc-p-kavalerovo" TargetMode="External"/><Relationship Id="rId20" Type="http://schemas.openxmlformats.org/officeDocument/2006/relationships/hyperlink" Target="https://edu.primorsk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dtpalladasvg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du.gov.ru/national-project/about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cdt_kavalerovo100@mail.ru" TargetMode="External"/><Relationship Id="rId19" Type="http://schemas.openxmlformats.org/officeDocument/2006/relationships/hyperlink" Target="http://www.centr-tvorchestva-kav.ru/motc-p-kavalerov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-tvorchestva-kav.ru/" TargetMode="External"/><Relationship Id="rId14" Type="http://schemas.openxmlformats.org/officeDocument/2006/relationships/hyperlink" Target="http://www.centr-tvorchestva-kav.ru/motc-p-kavalerovo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0BF69-3976-4064-B0DA-64010AC1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38</Pages>
  <Words>9602</Words>
  <Characters>54733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отчета о результатах самообследования</vt:lpstr>
    </vt:vector>
  </TitlesOfParts>
  <Company/>
  <LinksUpToDate>false</LinksUpToDate>
  <CharactersWithSpaces>64207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отчета о результатах самообследования</dc:title>
  <dc:subject/>
  <dc:creator>О.Ю. Мазанова</dc:creator>
  <cp:keywords/>
  <cp:lastModifiedBy>USER</cp:lastModifiedBy>
  <cp:revision>42</cp:revision>
  <dcterms:created xsi:type="dcterms:W3CDTF">2022-04-18T08:35:00Z</dcterms:created>
  <dcterms:modified xsi:type="dcterms:W3CDTF">2023-04-20T02:47:00Z</dcterms:modified>
</cp:coreProperties>
</file>