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41" w:rsidRDefault="00D072C4" w:rsidP="00D072C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072C4" w:rsidRDefault="00BB2D8D" w:rsidP="00D072C4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D072C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072C4">
        <w:rPr>
          <w:sz w:val="28"/>
          <w:szCs w:val="28"/>
        </w:rPr>
        <w:t xml:space="preserve"> МОБУ ДО ЦДТ</w:t>
      </w:r>
    </w:p>
    <w:p w:rsidR="00D072C4" w:rsidRDefault="00BB2D8D" w:rsidP="00D072C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Е.Ф.Кравцова</w:t>
      </w:r>
      <w:proofErr w:type="spellEnd"/>
      <w:r w:rsidR="00D072C4">
        <w:rPr>
          <w:sz w:val="28"/>
          <w:szCs w:val="28"/>
        </w:rPr>
        <w:t xml:space="preserve"> </w:t>
      </w:r>
    </w:p>
    <w:p w:rsidR="00D072C4" w:rsidRDefault="00BB2D8D" w:rsidP="00D072C4">
      <w:pPr>
        <w:jc w:val="right"/>
        <w:rPr>
          <w:sz w:val="28"/>
          <w:szCs w:val="28"/>
        </w:rPr>
      </w:pPr>
      <w:r>
        <w:rPr>
          <w:sz w:val="28"/>
          <w:szCs w:val="28"/>
        </w:rPr>
        <w:t>«31</w:t>
      </w:r>
      <w:r w:rsidR="00983C62">
        <w:rPr>
          <w:sz w:val="28"/>
          <w:szCs w:val="28"/>
        </w:rPr>
        <w:t xml:space="preserve">» января </w:t>
      </w:r>
      <w:r>
        <w:rPr>
          <w:sz w:val="28"/>
          <w:szCs w:val="28"/>
        </w:rPr>
        <w:t>2024</w:t>
      </w:r>
      <w:r w:rsidR="00D072C4">
        <w:rPr>
          <w:sz w:val="28"/>
          <w:szCs w:val="28"/>
        </w:rPr>
        <w:t xml:space="preserve"> год</w:t>
      </w:r>
    </w:p>
    <w:p w:rsidR="00D072C4" w:rsidRDefault="00D072C4" w:rsidP="00D072C4">
      <w:pPr>
        <w:jc w:val="right"/>
        <w:rPr>
          <w:sz w:val="28"/>
          <w:szCs w:val="28"/>
        </w:rPr>
      </w:pPr>
    </w:p>
    <w:p w:rsidR="00D072C4" w:rsidRDefault="00D072C4" w:rsidP="00D072C4">
      <w:pPr>
        <w:jc w:val="right"/>
        <w:rPr>
          <w:sz w:val="28"/>
          <w:szCs w:val="28"/>
        </w:rPr>
      </w:pPr>
    </w:p>
    <w:p w:rsidR="00D072C4" w:rsidRDefault="00D072C4" w:rsidP="00D072C4">
      <w:pPr>
        <w:jc w:val="right"/>
        <w:rPr>
          <w:sz w:val="28"/>
          <w:szCs w:val="28"/>
        </w:rPr>
      </w:pPr>
    </w:p>
    <w:p w:rsidR="00D072C4" w:rsidRDefault="00D072C4" w:rsidP="00D072C4">
      <w:pPr>
        <w:jc w:val="right"/>
        <w:rPr>
          <w:sz w:val="28"/>
          <w:szCs w:val="28"/>
        </w:rPr>
      </w:pPr>
    </w:p>
    <w:p w:rsidR="00D072C4" w:rsidRDefault="00D072C4" w:rsidP="00D072C4">
      <w:pPr>
        <w:jc w:val="right"/>
        <w:rPr>
          <w:sz w:val="28"/>
          <w:szCs w:val="28"/>
        </w:rPr>
      </w:pPr>
    </w:p>
    <w:p w:rsidR="00D072C4" w:rsidRDefault="00D072C4" w:rsidP="00D072C4">
      <w:pPr>
        <w:jc w:val="right"/>
        <w:rPr>
          <w:sz w:val="28"/>
          <w:szCs w:val="28"/>
        </w:rPr>
      </w:pPr>
    </w:p>
    <w:p w:rsidR="00D072C4" w:rsidRDefault="00D072C4" w:rsidP="00D072C4">
      <w:pPr>
        <w:jc w:val="right"/>
        <w:rPr>
          <w:sz w:val="28"/>
          <w:szCs w:val="28"/>
        </w:rPr>
      </w:pPr>
    </w:p>
    <w:p w:rsidR="00D072C4" w:rsidRDefault="00D072C4" w:rsidP="00D072C4">
      <w:pPr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7669CF" w:rsidRDefault="007669CF" w:rsidP="00D072C4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D072C4">
        <w:rPr>
          <w:sz w:val="32"/>
          <w:szCs w:val="32"/>
        </w:rPr>
        <w:t xml:space="preserve"> </w:t>
      </w:r>
      <w:r>
        <w:rPr>
          <w:sz w:val="32"/>
          <w:szCs w:val="32"/>
        </w:rPr>
        <w:t>конкурсе</w:t>
      </w:r>
      <w:r w:rsidR="00D072C4">
        <w:rPr>
          <w:sz w:val="32"/>
          <w:szCs w:val="32"/>
        </w:rPr>
        <w:t xml:space="preserve"> методического материала </w:t>
      </w:r>
    </w:p>
    <w:p w:rsidR="00D072C4" w:rsidRDefault="00D072C4" w:rsidP="00D072C4">
      <w:pPr>
        <w:jc w:val="center"/>
        <w:rPr>
          <w:b/>
          <w:sz w:val="40"/>
          <w:szCs w:val="40"/>
        </w:rPr>
      </w:pPr>
      <w:r w:rsidRPr="004041C9">
        <w:rPr>
          <w:b/>
          <w:sz w:val="40"/>
          <w:szCs w:val="40"/>
        </w:rPr>
        <w:t>«Лучшая методическая разработка года»</w:t>
      </w:r>
    </w:p>
    <w:p w:rsidR="004041C9" w:rsidRDefault="004041C9" w:rsidP="00D072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бюджетное учреждение дополнительного образования «Центр детского творчества» п. Кавалерово</w:t>
      </w: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D072C4">
      <w:pPr>
        <w:jc w:val="center"/>
        <w:rPr>
          <w:sz w:val="28"/>
          <w:szCs w:val="28"/>
        </w:rPr>
      </w:pPr>
    </w:p>
    <w:p w:rsidR="004041C9" w:rsidRDefault="004041C9" w:rsidP="004041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4041C9" w:rsidRDefault="00DE3347" w:rsidP="004041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метод</w:t>
      </w:r>
      <w:r w:rsidR="004041C9">
        <w:rPr>
          <w:sz w:val="28"/>
          <w:szCs w:val="28"/>
        </w:rPr>
        <w:t>ическом совете</w:t>
      </w:r>
    </w:p>
    <w:p w:rsidR="004041C9" w:rsidRDefault="004041C9" w:rsidP="004041C9">
      <w:pPr>
        <w:jc w:val="right"/>
        <w:rPr>
          <w:sz w:val="28"/>
          <w:szCs w:val="28"/>
        </w:rPr>
      </w:pPr>
      <w:r>
        <w:rPr>
          <w:sz w:val="28"/>
          <w:szCs w:val="28"/>
        </w:rPr>
        <w:t>МОБУ ДО ЦДТ</w:t>
      </w:r>
    </w:p>
    <w:p w:rsidR="004041C9" w:rsidRDefault="00DE3347" w:rsidP="004041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(протокол № 2 </w:t>
      </w:r>
      <w:r w:rsidR="004041C9">
        <w:rPr>
          <w:sz w:val="28"/>
          <w:szCs w:val="28"/>
        </w:rPr>
        <w:t xml:space="preserve">от </w:t>
      </w:r>
      <w:r w:rsidR="00BB2D8D">
        <w:rPr>
          <w:sz w:val="28"/>
          <w:szCs w:val="28"/>
        </w:rPr>
        <w:t>31.01.2024</w:t>
      </w:r>
      <w:r w:rsidR="00F33EF7">
        <w:rPr>
          <w:sz w:val="28"/>
          <w:szCs w:val="28"/>
        </w:rPr>
        <w:t>г.)</w:t>
      </w: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4041C9">
      <w:pPr>
        <w:jc w:val="right"/>
        <w:rPr>
          <w:sz w:val="28"/>
          <w:szCs w:val="28"/>
        </w:rPr>
      </w:pPr>
    </w:p>
    <w:p w:rsidR="00F33EF7" w:rsidRDefault="00F33EF7" w:rsidP="00F33EF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Кавалерово</w:t>
      </w:r>
    </w:p>
    <w:p w:rsidR="00F33EF7" w:rsidRDefault="00F33EF7" w:rsidP="00F33EF7">
      <w:pPr>
        <w:jc w:val="center"/>
        <w:rPr>
          <w:sz w:val="28"/>
          <w:szCs w:val="28"/>
        </w:rPr>
      </w:pPr>
    </w:p>
    <w:p w:rsidR="00F33EF7" w:rsidRDefault="00F33EF7" w:rsidP="00F33E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21469F">
        <w:rPr>
          <w:b/>
          <w:sz w:val="28"/>
          <w:szCs w:val="28"/>
        </w:rPr>
        <w:t>Общие положения</w:t>
      </w:r>
    </w:p>
    <w:p w:rsidR="00F33EF7" w:rsidRDefault="00F33EF7" w:rsidP="00F33EF7">
      <w:pPr>
        <w:jc w:val="center"/>
        <w:rPr>
          <w:sz w:val="28"/>
          <w:szCs w:val="28"/>
        </w:rPr>
      </w:pPr>
    </w:p>
    <w:p w:rsidR="00F33EF7" w:rsidRDefault="00F33EF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="00DC71F7">
        <w:rPr>
          <w:sz w:val="28"/>
          <w:szCs w:val="28"/>
        </w:rPr>
        <w:t xml:space="preserve"> определяет условия и порядок организации и проведения конкурса;</w:t>
      </w:r>
    </w:p>
    <w:p w:rsidR="00DC71F7" w:rsidRDefault="00021B8E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E334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муниципальным образовательным бюджетным учреждением дополнительного образования « Центр</w:t>
      </w:r>
      <w:r w:rsidR="00DC71F7">
        <w:rPr>
          <w:sz w:val="28"/>
          <w:szCs w:val="28"/>
        </w:rPr>
        <w:t xml:space="preserve"> детского творчества» п. Кавалерово ежегодно;</w:t>
      </w:r>
    </w:p>
    <w:p w:rsidR="00021B8E" w:rsidRDefault="00021B8E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с целью совершенствования научно-методической  и инновационной педагогической деятельности, направленной на обеспечение высокого качества образовательного процесса в системе дополнительного образования детей.</w:t>
      </w:r>
    </w:p>
    <w:p w:rsidR="00DC71F7" w:rsidRDefault="00021B8E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E3347">
        <w:rPr>
          <w:sz w:val="28"/>
          <w:szCs w:val="28"/>
        </w:rPr>
        <w:t xml:space="preserve">  </w:t>
      </w:r>
      <w:r>
        <w:rPr>
          <w:sz w:val="28"/>
          <w:szCs w:val="28"/>
        </w:rPr>
        <w:t>Конкурс я</w:t>
      </w:r>
      <w:r w:rsidR="00DC71F7">
        <w:rPr>
          <w:sz w:val="28"/>
          <w:szCs w:val="28"/>
        </w:rPr>
        <w:t>вляется средством развития компетенций педагога  и продвижением учебных разработок в дальнейшем.</w:t>
      </w:r>
    </w:p>
    <w:p w:rsidR="00DC71F7" w:rsidRDefault="00DC71F7" w:rsidP="00133F22">
      <w:pPr>
        <w:jc w:val="both"/>
        <w:rPr>
          <w:sz w:val="28"/>
          <w:szCs w:val="28"/>
        </w:rPr>
      </w:pPr>
    </w:p>
    <w:p w:rsidR="00DC71F7" w:rsidRPr="0021469F" w:rsidRDefault="00DC71F7" w:rsidP="00133F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1469F">
        <w:rPr>
          <w:b/>
          <w:sz w:val="28"/>
          <w:szCs w:val="28"/>
        </w:rPr>
        <w:t>. Цели и задачи конкурса</w:t>
      </w:r>
    </w:p>
    <w:p w:rsidR="0021469F" w:rsidRPr="0021469F" w:rsidRDefault="0021469F" w:rsidP="00133F22">
      <w:pPr>
        <w:jc w:val="both"/>
        <w:rPr>
          <w:b/>
          <w:sz w:val="28"/>
          <w:szCs w:val="28"/>
        </w:rPr>
      </w:pPr>
    </w:p>
    <w:p w:rsidR="00DE3347" w:rsidRDefault="00DE334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2.1.Цель конкурса:</w:t>
      </w:r>
    </w:p>
    <w:p w:rsidR="00DC71F7" w:rsidRDefault="00DE334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</w:t>
      </w:r>
      <w:r w:rsidR="00DC71F7">
        <w:rPr>
          <w:sz w:val="28"/>
          <w:szCs w:val="28"/>
        </w:rPr>
        <w:t xml:space="preserve">оздание условий для реализации творческого </w:t>
      </w:r>
      <w:proofErr w:type="gramStart"/>
      <w:r w:rsidR="00DC71F7">
        <w:rPr>
          <w:sz w:val="28"/>
          <w:szCs w:val="28"/>
        </w:rPr>
        <w:t>потенциала педагогов дополнительного образов</w:t>
      </w:r>
      <w:r w:rsidR="0021469F">
        <w:rPr>
          <w:sz w:val="28"/>
          <w:szCs w:val="28"/>
        </w:rPr>
        <w:t>ания Центра детского тв</w:t>
      </w:r>
      <w:r w:rsidR="00DC71F7">
        <w:rPr>
          <w:sz w:val="28"/>
          <w:szCs w:val="28"/>
        </w:rPr>
        <w:t>орчества</w:t>
      </w:r>
      <w:proofErr w:type="gramEnd"/>
      <w:r w:rsidR="00DC71F7">
        <w:rPr>
          <w:sz w:val="28"/>
          <w:szCs w:val="28"/>
        </w:rPr>
        <w:t>;</w:t>
      </w:r>
    </w:p>
    <w:p w:rsidR="00DC71F7" w:rsidRDefault="00DC71F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021B8E" w:rsidRDefault="00DE334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Содействие в создании ус</w:t>
      </w:r>
      <w:r w:rsidR="00021B8E">
        <w:rPr>
          <w:sz w:val="28"/>
          <w:szCs w:val="28"/>
        </w:rPr>
        <w:t>ловий, обеспечивающих инновационное развитие системы дополнительного образования детей посредством совершенствования, обновления и пополнения банка учебных и методических материалов с учетом использования</w:t>
      </w:r>
      <w:r w:rsidR="005B65A1">
        <w:rPr>
          <w:sz w:val="28"/>
          <w:szCs w:val="28"/>
        </w:rPr>
        <w:t xml:space="preserve"> последних научных достижений и современных информационных технологий;</w:t>
      </w:r>
    </w:p>
    <w:p w:rsidR="00DC71F7" w:rsidRDefault="00DC71F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Активизация </w:t>
      </w:r>
      <w:r w:rsidR="005B65A1">
        <w:rPr>
          <w:sz w:val="28"/>
          <w:szCs w:val="28"/>
        </w:rPr>
        <w:t xml:space="preserve"> и стимулирование </w:t>
      </w:r>
      <w:r>
        <w:rPr>
          <w:sz w:val="28"/>
          <w:szCs w:val="28"/>
        </w:rPr>
        <w:t>интеллектуальной инициативы педагогов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C71F7" w:rsidRDefault="00DC71F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Демонстрация и пропаганда лучших достижений педагогов в методической работе</w:t>
      </w:r>
      <w:r w:rsidR="005B65A1">
        <w:rPr>
          <w:sz w:val="28"/>
          <w:szCs w:val="28"/>
        </w:rPr>
        <w:t>, повышение эффективности образовательного процесса путем внедрения в педагогическую  практику методических материалов нового поколения, ориентированных на достижение качественно новых образовательных результатов;</w:t>
      </w:r>
    </w:p>
    <w:p w:rsidR="00DC71F7" w:rsidRDefault="00DC71F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педагогического опыта работы, общественное признание результатов и повышение статуса педагога дополнительного образования.</w:t>
      </w:r>
    </w:p>
    <w:p w:rsidR="005B65A1" w:rsidRDefault="005B65A1" w:rsidP="00133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конкурсом</w:t>
      </w:r>
    </w:p>
    <w:p w:rsidR="005B65A1" w:rsidRDefault="005B65A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руководства  подготовкой и проведением конкурса формируется организационный комитет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входят председатель, заместитель председателя, ответственный секретарь;</w:t>
      </w:r>
    </w:p>
    <w:p w:rsidR="005B65A1" w:rsidRDefault="005B65A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Задачи оргкомитета:</w:t>
      </w:r>
    </w:p>
    <w:p w:rsidR="005B65A1" w:rsidRDefault="005B65A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</w:t>
      </w:r>
      <w:r w:rsidR="00094D09">
        <w:rPr>
          <w:sz w:val="28"/>
          <w:szCs w:val="28"/>
        </w:rPr>
        <w:t>ечение информационной поддержки</w:t>
      </w:r>
      <w:r>
        <w:rPr>
          <w:sz w:val="28"/>
          <w:szCs w:val="28"/>
        </w:rPr>
        <w:t xml:space="preserve"> конкурса</w:t>
      </w:r>
      <w:r w:rsidR="00094D09">
        <w:rPr>
          <w:sz w:val="28"/>
          <w:szCs w:val="28"/>
        </w:rPr>
        <w:t>;</w:t>
      </w:r>
    </w:p>
    <w:p w:rsidR="00094D09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установка процедуры проведения конкурса;</w:t>
      </w:r>
    </w:p>
    <w:p w:rsidR="00094D09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подборка состава жюри;</w:t>
      </w:r>
    </w:p>
    <w:p w:rsidR="00094D09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подготовка положения конкурса, формата протоколов для определения победителей и другой документации конкурса</w:t>
      </w:r>
    </w:p>
    <w:p w:rsidR="00094D09" w:rsidRDefault="00094D09" w:rsidP="00133F22">
      <w:pPr>
        <w:jc w:val="both"/>
        <w:rPr>
          <w:sz w:val="28"/>
          <w:szCs w:val="28"/>
        </w:rPr>
      </w:pPr>
    </w:p>
    <w:p w:rsidR="00094D09" w:rsidRDefault="00094D09" w:rsidP="00133F22">
      <w:pPr>
        <w:jc w:val="both"/>
        <w:rPr>
          <w:sz w:val="28"/>
          <w:szCs w:val="28"/>
        </w:rPr>
      </w:pPr>
    </w:p>
    <w:p w:rsidR="00094D09" w:rsidRDefault="00094D09" w:rsidP="00133F22">
      <w:pPr>
        <w:jc w:val="both"/>
        <w:rPr>
          <w:sz w:val="28"/>
          <w:szCs w:val="28"/>
        </w:rPr>
      </w:pPr>
    </w:p>
    <w:p w:rsidR="0021469F" w:rsidRDefault="0021469F" w:rsidP="00133F22">
      <w:pPr>
        <w:jc w:val="both"/>
        <w:rPr>
          <w:sz w:val="28"/>
          <w:szCs w:val="28"/>
        </w:rPr>
      </w:pPr>
    </w:p>
    <w:p w:rsidR="00DC71F7" w:rsidRPr="0021469F" w:rsidRDefault="00094D09" w:rsidP="00DC71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C71F7" w:rsidRPr="0021469F">
        <w:rPr>
          <w:b/>
          <w:sz w:val="28"/>
          <w:szCs w:val="28"/>
        </w:rPr>
        <w:t>. Участники конкурса</w:t>
      </w:r>
    </w:p>
    <w:p w:rsidR="0021469F" w:rsidRPr="0021469F" w:rsidRDefault="0021469F" w:rsidP="00DC71F7">
      <w:pPr>
        <w:jc w:val="center"/>
        <w:rPr>
          <w:b/>
          <w:sz w:val="28"/>
          <w:szCs w:val="28"/>
        </w:rPr>
      </w:pPr>
    </w:p>
    <w:p w:rsidR="00DC71F7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1F7">
        <w:rPr>
          <w:sz w:val="28"/>
          <w:szCs w:val="28"/>
        </w:rPr>
        <w:t>.1. Участниками конкурса являются педагоги дополнительного образования Центра детского творчества любого направления деятельности</w:t>
      </w:r>
      <w:r w:rsidR="004D561C">
        <w:rPr>
          <w:sz w:val="28"/>
          <w:szCs w:val="28"/>
        </w:rPr>
        <w:t>, имеющие стаж работы не менее 1 года;</w:t>
      </w:r>
    </w:p>
    <w:p w:rsidR="004D561C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61C">
        <w:rPr>
          <w:sz w:val="28"/>
          <w:szCs w:val="28"/>
        </w:rPr>
        <w:t>.2.Возраст участников не ограничивается;</w:t>
      </w:r>
    </w:p>
    <w:p w:rsidR="004D561C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61C">
        <w:rPr>
          <w:sz w:val="28"/>
          <w:szCs w:val="28"/>
        </w:rPr>
        <w:t>.3.Участие в конкурсе является добровольным;</w:t>
      </w:r>
    </w:p>
    <w:p w:rsidR="004D561C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61C">
        <w:rPr>
          <w:sz w:val="28"/>
          <w:szCs w:val="28"/>
        </w:rPr>
        <w:t>.4. Квалификационная категория при подсчете баллов во внимание не берется.</w:t>
      </w:r>
    </w:p>
    <w:p w:rsidR="0021469F" w:rsidRDefault="0021469F" w:rsidP="00133F22">
      <w:pPr>
        <w:jc w:val="both"/>
        <w:rPr>
          <w:sz w:val="28"/>
          <w:szCs w:val="28"/>
        </w:rPr>
      </w:pPr>
    </w:p>
    <w:p w:rsidR="0021469F" w:rsidRDefault="0021469F" w:rsidP="00133F22">
      <w:pPr>
        <w:jc w:val="both"/>
        <w:rPr>
          <w:sz w:val="28"/>
          <w:szCs w:val="28"/>
        </w:rPr>
      </w:pPr>
    </w:p>
    <w:p w:rsidR="004D561C" w:rsidRPr="0021469F" w:rsidRDefault="00094D09" w:rsidP="0013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="004D561C" w:rsidRPr="0021469F">
        <w:rPr>
          <w:b/>
          <w:sz w:val="28"/>
          <w:szCs w:val="28"/>
        </w:rPr>
        <w:t xml:space="preserve">орядок </w:t>
      </w:r>
      <w:r>
        <w:rPr>
          <w:b/>
          <w:sz w:val="28"/>
          <w:szCs w:val="28"/>
        </w:rPr>
        <w:t xml:space="preserve"> и условия </w:t>
      </w:r>
      <w:r w:rsidR="004D561C" w:rsidRPr="0021469F">
        <w:rPr>
          <w:b/>
          <w:sz w:val="28"/>
          <w:szCs w:val="28"/>
        </w:rPr>
        <w:t>проведения конкурса</w:t>
      </w:r>
    </w:p>
    <w:p w:rsidR="0021469F" w:rsidRDefault="0021469F" w:rsidP="00133F22">
      <w:pPr>
        <w:jc w:val="both"/>
        <w:rPr>
          <w:sz w:val="28"/>
          <w:szCs w:val="28"/>
        </w:rPr>
      </w:pPr>
    </w:p>
    <w:p w:rsidR="004D561C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61C">
        <w:rPr>
          <w:sz w:val="28"/>
          <w:szCs w:val="28"/>
        </w:rPr>
        <w:t>.1.Конкурс проводиться в феврале месяце ежегодно;</w:t>
      </w:r>
    </w:p>
    <w:p w:rsidR="004D561C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61C">
        <w:rPr>
          <w:sz w:val="28"/>
          <w:szCs w:val="28"/>
        </w:rPr>
        <w:t>.2. Подведение итогов проводиться в последнюю среду месяца</w:t>
      </w:r>
      <w:r w:rsidR="00A33D25">
        <w:rPr>
          <w:sz w:val="28"/>
          <w:szCs w:val="28"/>
        </w:rPr>
        <w:t xml:space="preserve"> (методический день)</w:t>
      </w:r>
      <w:r w:rsidR="004D561C">
        <w:rPr>
          <w:sz w:val="28"/>
          <w:szCs w:val="28"/>
        </w:rPr>
        <w:t>;</w:t>
      </w:r>
    </w:p>
    <w:p w:rsidR="004D561C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61C">
        <w:rPr>
          <w:sz w:val="28"/>
          <w:szCs w:val="28"/>
        </w:rPr>
        <w:t>.3. Педагог представляет материал в виде презентации или в текстовом варианте;</w:t>
      </w:r>
    </w:p>
    <w:p w:rsidR="004D561C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561C">
        <w:rPr>
          <w:sz w:val="28"/>
          <w:szCs w:val="28"/>
        </w:rPr>
        <w:t>.4.</w:t>
      </w:r>
      <w:r w:rsidR="00A33D25">
        <w:rPr>
          <w:sz w:val="28"/>
          <w:szCs w:val="28"/>
        </w:rPr>
        <w:t xml:space="preserve"> Тематика конкурса предоставляется педагогом за</w:t>
      </w:r>
      <w:r>
        <w:rPr>
          <w:sz w:val="28"/>
          <w:szCs w:val="28"/>
        </w:rPr>
        <w:t xml:space="preserve"> </w:t>
      </w:r>
      <w:r w:rsidR="00A33D25">
        <w:rPr>
          <w:sz w:val="28"/>
          <w:szCs w:val="28"/>
        </w:rPr>
        <w:t>2-3 недели до начала конкурса;</w:t>
      </w:r>
    </w:p>
    <w:p w:rsidR="00A33D25" w:rsidRDefault="00094D09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3D25">
        <w:rPr>
          <w:sz w:val="28"/>
          <w:szCs w:val="28"/>
        </w:rPr>
        <w:t>.5.По итогам конкурса педагог получает диплом за 1-3 место или справку об участии в конкурсе.</w:t>
      </w:r>
    </w:p>
    <w:p w:rsidR="0021469F" w:rsidRDefault="0021469F" w:rsidP="00133F22">
      <w:pPr>
        <w:jc w:val="both"/>
        <w:rPr>
          <w:sz w:val="28"/>
          <w:szCs w:val="28"/>
        </w:rPr>
      </w:pPr>
    </w:p>
    <w:p w:rsidR="00A33D25" w:rsidRPr="0021469F" w:rsidRDefault="0079783A" w:rsidP="00133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3D25" w:rsidRPr="0021469F">
        <w:rPr>
          <w:b/>
          <w:sz w:val="28"/>
          <w:szCs w:val="28"/>
        </w:rPr>
        <w:t>. Номинации конкурса</w:t>
      </w:r>
    </w:p>
    <w:p w:rsidR="0021469F" w:rsidRDefault="0021469F" w:rsidP="00133F22">
      <w:pPr>
        <w:jc w:val="both"/>
        <w:rPr>
          <w:sz w:val="28"/>
          <w:szCs w:val="28"/>
        </w:rPr>
      </w:pPr>
    </w:p>
    <w:p w:rsidR="00A33D25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D25">
        <w:rPr>
          <w:sz w:val="28"/>
          <w:szCs w:val="28"/>
        </w:rPr>
        <w:t>.1. Конкурс проводится каждый год в разных номинациях:</w:t>
      </w:r>
    </w:p>
    <w:p w:rsidR="00A33D25" w:rsidRDefault="00A33D25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методические разработки по разделу программы;</w:t>
      </w:r>
    </w:p>
    <w:p w:rsidR="00A33D25" w:rsidRDefault="00A33D25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методическая разработка воспитательного мероприятия;</w:t>
      </w:r>
    </w:p>
    <w:p w:rsidR="00A33D25" w:rsidRDefault="00A33D25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методическое пособие по аттестации </w:t>
      </w:r>
      <w:r w:rsidR="00A3389B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и  диагностированию результатов уровня компетенций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обучающихся;</w:t>
      </w:r>
    </w:p>
    <w:p w:rsidR="002917C5" w:rsidRDefault="002917C5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разработки мастер-классов и открытых занятий;</w:t>
      </w:r>
    </w:p>
    <w:p w:rsidR="00DE3347" w:rsidRDefault="00DE334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презентационный материал для мастер-классов;</w:t>
      </w:r>
    </w:p>
    <w:p w:rsidR="00DE3347" w:rsidRDefault="00DE3347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учебные видеоролики для детей;</w:t>
      </w:r>
    </w:p>
    <w:p w:rsidR="002917C5" w:rsidRDefault="002917C5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откры</w:t>
      </w:r>
      <w:r w:rsidR="00A3389B">
        <w:rPr>
          <w:sz w:val="28"/>
          <w:szCs w:val="28"/>
        </w:rPr>
        <w:t>тый урок «Введение в программу»;</w:t>
      </w:r>
    </w:p>
    <w:p w:rsidR="00A3389B" w:rsidRDefault="00A3389B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B2D8D">
        <w:rPr>
          <w:sz w:val="28"/>
          <w:szCs w:val="28"/>
        </w:rPr>
        <w:t>конкурс на лучший сценарий года;</w:t>
      </w:r>
    </w:p>
    <w:p w:rsidR="00BB2D8D" w:rsidRPr="00BB2D8D" w:rsidRDefault="00BB2D8D" w:rsidP="00133F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B2D8D">
        <w:rPr>
          <w:b/>
          <w:sz w:val="28"/>
          <w:szCs w:val="28"/>
        </w:rPr>
        <w:t>конкурс воспитательного мероприятия посвященного Году Семьи в России.</w:t>
      </w:r>
    </w:p>
    <w:p w:rsidR="0021469F" w:rsidRPr="00BB2D8D" w:rsidRDefault="0021469F" w:rsidP="00133F22">
      <w:pPr>
        <w:jc w:val="both"/>
        <w:rPr>
          <w:b/>
          <w:sz w:val="28"/>
          <w:szCs w:val="28"/>
        </w:rPr>
      </w:pPr>
    </w:p>
    <w:p w:rsidR="0021469F" w:rsidRDefault="0021469F" w:rsidP="00133F22">
      <w:pPr>
        <w:jc w:val="both"/>
        <w:rPr>
          <w:sz w:val="28"/>
          <w:szCs w:val="28"/>
        </w:rPr>
      </w:pPr>
    </w:p>
    <w:p w:rsidR="002917C5" w:rsidRPr="0021469F" w:rsidRDefault="00133F22" w:rsidP="00133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9783A">
        <w:rPr>
          <w:b/>
          <w:sz w:val="28"/>
          <w:szCs w:val="28"/>
        </w:rPr>
        <w:t>7</w:t>
      </w:r>
      <w:r w:rsidR="002917C5" w:rsidRPr="0021469F">
        <w:rPr>
          <w:b/>
          <w:sz w:val="28"/>
          <w:szCs w:val="28"/>
        </w:rPr>
        <w:t>. Жюри конкурса</w:t>
      </w:r>
    </w:p>
    <w:p w:rsidR="0021469F" w:rsidRDefault="0021469F" w:rsidP="00133F22">
      <w:pPr>
        <w:jc w:val="both"/>
        <w:rPr>
          <w:sz w:val="28"/>
          <w:szCs w:val="28"/>
        </w:rPr>
      </w:pPr>
    </w:p>
    <w:p w:rsidR="002917C5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17C5">
        <w:rPr>
          <w:sz w:val="28"/>
          <w:szCs w:val="28"/>
        </w:rPr>
        <w:t>.1. Жюри конкурса состоит из предста</w:t>
      </w:r>
      <w:r w:rsidR="00BB2D8D">
        <w:rPr>
          <w:sz w:val="28"/>
          <w:szCs w:val="28"/>
        </w:rPr>
        <w:t>вителей администрации, методистов</w:t>
      </w:r>
      <w:r w:rsidR="002917C5">
        <w:rPr>
          <w:sz w:val="28"/>
          <w:szCs w:val="28"/>
        </w:rPr>
        <w:t xml:space="preserve"> и педагогов высшей квалификационной категории</w:t>
      </w:r>
      <w:r w:rsidR="0021469F">
        <w:rPr>
          <w:sz w:val="28"/>
          <w:szCs w:val="28"/>
        </w:rPr>
        <w:t>;</w:t>
      </w:r>
    </w:p>
    <w:p w:rsidR="0021469F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469F">
        <w:rPr>
          <w:sz w:val="28"/>
          <w:szCs w:val="28"/>
        </w:rPr>
        <w:t>.2. Жюри конкурса готовит задания участникам, определяет номинацию, проводит проверку и оценку готовых работ;</w:t>
      </w:r>
    </w:p>
    <w:p w:rsidR="0021469F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469F">
        <w:rPr>
          <w:sz w:val="28"/>
          <w:szCs w:val="28"/>
        </w:rPr>
        <w:t>.3. Жюри разрабатывает критерии оценки конкурсных работ;</w:t>
      </w:r>
    </w:p>
    <w:p w:rsidR="0021469F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1469F">
        <w:rPr>
          <w:sz w:val="28"/>
          <w:szCs w:val="28"/>
        </w:rPr>
        <w:t>.4. Члены жюри подсчитывают результаты и участвуют в награждении победителей;</w:t>
      </w:r>
    </w:p>
    <w:p w:rsidR="0021469F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469F">
        <w:rPr>
          <w:sz w:val="28"/>
          <w:szCs w:val="28"/>
        </w:rPr>
        <w:t>.5. Члены жюри составляют отчетную документацию по итогам конкурса.</w:t>
      </w:r>
    </w:p>
    <w:p w:rsidR="0079783A" w:rsidRDefault="0079783A" w:rsidP="00133F22">
      <w:pPr>
        <w:jc w:val="both"/>
        <w:rPr>
          <w:sz w:val="28"/>
          <w:szCs w:val="28"/>
        </w:rPr>
      </w:pPr>
    </w:p>
    <w:p w:rsidR="0079783A" w:rsidRDefault="0079783A" w:rsidP="00133F22">
      <w:pPr>
        <w:jc w:val="both"/>
        <w:rPr>
          <w:sz w:val="28"/>
          <w:szCs w:val="28"/>
        </w:rPr>
      </w:pPr>
    </w:p>
    <w:p w:rsidR="0079783A" w:rsidRDefault="0079783A" w:rsidP="002917C5">
      <w:pPr>
        <w:rPr>
          <w:sz w:val="28"/>
          <w:szCs w:val="28"/>
        </w:rPr>
      </w:pPr>
    </w:p>
    <w:p w:rsidR="0079783A" w:rsidRDefault="0079783A" w:rsidP="0079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 проведения конкурса</w:t>
      </w:r>
    </w:p>
    <w:p w:rsidR="0079783A" w:rsidRDefault="0079783A" w:rsidP="0079783A">
      <w:pPr>
        <w:rPr>
          <w:sz w:val="28"/>
          <w:szCs w:val="28"/>
        </w:rPr>
      </w:pPr>
    </w:p>
    <w:p w:rsidR="0079783A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представленные на конкурс могут быть в рамках следующих направлений деятельности: художественного направления, технического, экологического, </w:t>
      </w:r>
      <w:r w:rsidR="00DE3347">
        <w:rPr>
          <w:sz w:val="28"/>
          <w:szCs w:val="28"/>
        </w:rPr>
        <w:t xml:space="preserve">социально-эстетического, </w:t>
      </w:r>
      <w:r>
        <w:rPr>
          <w:sz w:val="28"/>
          <w:szCs w:val="28"/>
        </w:rPr>
        <w:t>патриотического</w:t>
      </w:r>
      <w:r w:rsidR="00DE3347">
        <w:rPr>
          <w:sz w:val="28"/>
          <w:szCs w:val="28"/>
        </w:rPr>
        <w:t>, естественнонаучного</w:t>
      </w:r>
      <w:r>
        <w:rPr>
          <w:sz w:val="28"/>
          <w:szCs w:val="28"/>
        </w:rPr>
        <w:t>.</w:t>
      </w:r>
    </w:p>
    <w:p w:rsidR="0079783A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8.2. Перечень конкурсной документации направляемой в оргкомитет:</w:t>
      </w:r>
    </w:p>
    <w:p w:rsidR="0079783A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заявка;</w:t>
      </w:r>
    </w:p>
    <w:p w:rsidR="0079783A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текст конкурсной работы на русском языке на бумажном носителе;</w:t>
      </w:r>
    </w:p>
    <w:p w:rsidR="0079783A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электронный вариант конкурсной работы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носителе;</w:t>
      </w:r>
    </w:p>
    <w:p w:rsidR="0079783A" w:rsidRDefault="0079783A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8.3. Требования к оформлению конкурсной работы</w:t>
      </w:r>
      <w:r w:rsidR="008D0CEF">
        <w:rPr>
          <w:sz w:val="28"/>
          <w:szCs w:val="28"/>
        </w:rPr>
        <w:t>:</w:t>
      </w:r>
    </w:p>
    <w:p w:rsidR="008D0CEF" w:rsidRDefault="008D0CEF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ориентация страницы книжная, текст печатается на одной стороне листа, шрифт </w:t>
      </w:r>
      <w:r>
        <w:rPr>
          <w:sz w:val="28"/>
          <w:szCs w:val="28"/>
          <w:lang w:val="en-US"/>
        </w:rPr>
        <w:t>Times</w:t>
      </w:r>
      <w:r w:rsidRPr="008D0C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D0C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14,  междустрочный интервал – 1,5, выравнивание текста по ширине страницы;</w:t>
      </w:r>
    </w:p>
    <w:p w:rsidR="008D0CEF" w:rsidRDefault="008D0CEF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заголовки равняются по центру, точка в конце заголовка не ставиться;</w:t>
      </w:r>
    </w:p>
    <w:p w:rsidR="008D0CEF" w:rsidRDefault="008D0CEF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нумерация страниц сквозная, проставляется внизу страницы по центру</w:t>
      </w:r>
      <w:r w:rsidR="00C66A3E">
        <w:rPr>
          <w:sz w:val="28"/>
          <w:szCs w:val="28"/>
        </w:rPr>
        <w:t>;</w:t>
      </w:r>
    </w:p>
    <w:p w:rsidR="00C66A3E" w:rsidRDefault="00C66A3E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8.4. Конкурсные материалы  оцениваются по следующим критериям:</w:t>
      </w:r>
    </w:p>
    <w:p w:rsidR="00C66A3E" w:rsidRDefault="00C66A3E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44AE1">
        <w:rPr>
          <w:sz w:val="28"/>
          <w:szCs w:val="28"/>
        </w:rPr>
        <w:t>новизна и актуальность;</w:t>
      </w:r>
    </w:p>
    <w:p w:rsidR="00844AE1" w:rsidRDefault="00844AE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педагогическая целесообразность отбора содержания, методов, форм и средств;</w:t>
      </w:r>
    </w:p>
    <w:p w:rsidR="00844AE1" w:rsidRDefault="00844AE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учет региональных особенностей;</w:t>
      </w:r>
    </w:p>
    <w:p w:rsidR="00844AE1" w:rsidRDefault="00844AE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научная и фактическая достоверность;</w:t>
      </w:r>
    </w:p>
    <w:p w:rsidR="00844AE1" w:rsidRDefault="00844AE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качество оформления и наглядность, соответствие требованиям положения;</w:t>
      </w:r>
    </w:p>
    <w:p w:rsidR="00844AE1" w:rsidRDefault="00844AE1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возможность использования</w:t>
      </w:r>
      <w:r w:rsidR="00BB5470">
        <w:rPr>
          <w:sz w:val="28"/>
          <w:szCs w:val="28"/>
        </w:rPr>
        <w:t xml:space="preserve"> данных методических материалов в других образовательных организациях;</w:t>
      </w:r>
    </w:p>
    <w:p w:rsidR="00BB5470" w:rsidRDefault="00BB5470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грамотность текста.</w:t>
      </w:r>
    </w:p>
    <w:p w:rsidR="00133F22" w:rsidRDefault="00133F22" w:rsidP="00133F22">
      <w:pPr>
        <w:jc w:val="both"/>
        <w:rPr>
          <w:sz w:val="28"/>
          <w:szCs w:val="28"/>
        </w:rPr>
      </w:pPr>
    </w:p>
    <w:p w:rsidR="00BB5470" w:rsidRDefault="00133F22" w:rsidP="00133F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B5470">
        <w:rPr>
          <w:b/>
          <w:sz w:val="28"/>
          <w:szCs w:val="28"/>
        </w:rPr>
        <w:t>9. Определение результатов и награждение победителей</w:t>
      </w:r>
    </w:p>
    <w:p w:rsidR="00133F22" w:rsidRDefault="00133F22" w:rsidP="00133F22">
      <w:pPr>
        <w:jc w:val="both"/>
        <w:rPr>
          <w:b/>
          <w:sz w:val="28"/>
          <w:szCs w:val="28"/>
        </w:rPr>
      </w:pPr>
    </w:p>
    <w:p w:rsidR="00BB5470" w:rsidRDefault="00BB5470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9.1. Итоги конкурса подводятся методом суммирования итоговых баллов всех членов жюри и определения среднего балла.  Председатель оргкомитета имеет право на один дополнительный балл;</w:t>
      </w:r>
    </w:p>
    <w:p w:rsidR="00BB5470" w:rsidRDefault="00BB5470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9.2. Решение оформляется итоговым протоколом за подписью председателя оргкомитета, его заместителя и ответственного секретаря;</w:t>
      </w:r>
    </w:p>
    <w:p w:rsidR="00BB5470" w:rsidRDefault="00BB5470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9.3. В каждой номинации определяется лауреат (1 место),  дипломанты (2-3 места) конкурса. Победители награждаются дипломами;</w:t>
      </w:r>
    </w:p>
    <w:p w:rsidR="00BB5470" w:rsidRPr="00BB5470" w:rsidRDefault="00133F22" w:rsidP="00133F22">
      <w:pPr>
        <w:jc w:val="both"/>
        <w:rPr>
          <w:sz w:val="28"/>
          <w:szCs w:val="28"/>
        </w:rPr>
      </w:pPr>
      <w:r>
        <w:rPr>
          <w:sz w:val="28"/>
          <w:szCs w:val="28"/>
        </w:rPr>
        <w:t>9.4. Р</w:t>
      </w:r>
      <w:r w:rsidR="00BB5470">
        <w:rPr>
          <w:sz w:val="28"/>
          <w:szCs w:val="28"/>
        </w:rPr>
        <w:t>езультаты публикуются на сайте учреждения;</w:t>
      </w:r>
    </w:p>
    <w:p w:rsidR="0021469F" w:rsidRDefault="0021469F" w:rsidP="00133F22">
      <w:pPr>
        <w:jc w:val="both"/>
        <w:rPr>
          <w:sz w:val="28"/>
          <w:szCs w:val="28"/>
        </w:rPr>
      </w:pPr>
    </w:p>
    <w:p w:rsidR="00DC71F7" w:rsidRDefault="00DC71F7" w:rsidP="00DC71F7">
      <w:pPr>
        <w:jc w:val="center"/>
        <w:rPr>
          <w:sz w:val="28"/>
          <w:szCs w:val="28"/>
        </w:rPr>
      </w:pPr>
    </w:p>
    <w:p w:rsidR="00F7482E" w:rsidRDefault="00F7482E" w:rsidP="00F7482E">
      <w:pPr>
        <w:rPr>
          <w:sz w:val="28"/>
          <w:szCs w:val="28"/>
        </w:rPr>
      </w:pPr>
      <w:bookmarkStart w:id="0" w:name="_GoBack"/>
      <w:bookmarkEnd w:id="0"/>
    </w:p>
    <w:p w:rsidR="00F7482E" w:rsidRDefault="00F7482E" w:rsidP="00133F22">
      <w:pPr>
        <w:rPr>
          <w:sz w:val="28"/>
          <w:szCs w:val="28"/>
        </w:rPr>
      </w:pPr>
    </w:p>
    <w:sectPr w:rsidR="00F7482E" w:rsidSect="00D072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45" w:rsidRDefault="00DF2745" w:rsidP="000D4903">
      <w:r>
        <w:separator/>
      </w:r>
    </w:p>
  </w:endnote>
  <w:endnote w:type="continuationSeparator" w:id="0">
    <w:p w:rsidR="00DF2745" w:rsidRDefault="00DF2745" w:rsidP="000D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45" w:rsidRDefault="00DF2745" w:rsidP="000D4903">
      <w:r>
        <w:separator/>
      </w:r>
    </w:p>
  </w:footnote>
  <w:footnote w:type="continuationSeparator" w:id="0">
    <w:p w:rsidR="00DF2745" w:rsidRDefault="00DF2745" w:rsidP="000D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F1D"/>
    <w:multiLevelType w:val="hybridMultilevel"/>
    <w:tmpl w:val="1A74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55E"/>
    <w:multiLevelType w:val="hybridMultilevel"/>
    <w:tmpl w:val="C944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C27"/>
    <w:multiLevelType w:val="hybridMultilevel"/>
    <w:tmpl w:val="72BC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72"/>
    <w:rsid w:val="00021B8E"/>
    <w:rsid w:val="00027227"/>
    <w:rsid w:val="00087893"/>
    <w:rsid w:val="00094D09"/>
    <w:rsid w:val="000C2283"/>
    <w:rsid w:val="000D4903"/>
    <w:rsid w:val="000F149D"/>
    <w:rsid w:val="00105012"/>
    <w:rsid w:val="001116FD"/>
    <w:rsid w:val="00133F22"/>
    <w:rsid w:val="0016174E"/>
    <w:rsid w:val="0021469F"/>
    <w:rsid w:val="002301E3"/>
    <w:rsid w:val="002917C5"/>
    <w:rsid w:val="00295606"/>
    <w:rsid w:val="00296548"/>
    <w:rsid w:val="002A28E3"/>
    <w:rsid w:val="002C7137"/>
    <w:rsid w:val="002D3B62"/>
    <w:rsid w:val="00314E9D"/>
    <w:rsid w:val="003333CF"/>
    <w:rsid w:val="00333B65"/>
    <w:rsid w:val="003E5E8B"/>
    <w:rsid w:val="003E6D55"/>
    <w:rsid w:val="004041C9"/>
    <w:rsid w:val="004054BB"/>
    <w:rsid w:val="00497E72"/>
    <w:rsid w:val="004A0A72"/>
    <w:rsid w:val="004A5920"/>
    <w:rsid w:val="004D42CC"/>
    <w:rsid w:val="004D561C"/>
    <w:rsid w:val="004D5A27"/>
    <w:rsid w:val="00521BFE"/>
    <w:rsid w:val="005372E3"/>
    <w:rsid w:val="005614AA"/>
    <w:rsid w:val="005B52E9"/>
    <w:rsid w:val="005B65A1"/>
    <w:rsid w:val="005F1766"/>
    <w:rsid w:val="005F60AD"/>
    <w:rsid w:val="00634C5B"/>
    <w:rsid w:val="00643284"/>
    <w:rsid w:val="00676641"/>
    <w:rsid w:val="00691CC2"/>
    <w:rsid w:val="006F53E2"/>
    <w:rsid w:val="00711149"/>
    <w:rsid w:val="00712999"/>
    <w:rsid w:val="007131A8"/>
    <w:rsid w:val="0073733C"/>
    <w:rsid w:val="0075055F"/>
    <w:rsid w:val="00762CF3"/>
    <w:rsid w:val="007669CF"/>
    <w:rsid w:val="0079783A"/>
    <w:rsid w:val="007D508A"/>
    <w:rsid w:val="008220C4"/>
    <w:rsid w:val="0083488B"/>
    <w:rsid w:val="00844AE1"/>
    <w:rsid w:val="008728EC"/>
    <w:rsid w:val="008D0CEF"/>
    <w:rsid w:val="008F26B4"/>
    <w:rsid w:val="00905823"/>
    <w:rsid w:val="00931A31"/>
    <w:rsid w:val="00934966"/>
    <w:rsid w:val="00941E2C"/>
    <w:rsid w:val="009614A3"/>
    <w:rsid w:val="00962C91"/>
    <w:rsid w:val="009753F1"/>
    <w:rsid w:val="00983C62"/>
    <w:rsid w:val="009B178B"/>
    <w:rsid w:val="009F67F6"/>
    <w:rsid w:val="00A00C5C"/>
    <w:rsid w:val="00A3389B"/>
    <w:rsid w:val="00A33D25"/>
    <w:rsid w:val="00A36B2A"/>
    <w:rsid w:val="00AB0943"/>
    <w:rsid w:val="00B11E08"/>
    <w:rsid w:val="00B1215D"/>
    <w:rsid w:val="00B65685"/>
    <w:rsid w:val="00B74A63"/>
    <w:rsid w:val="00BB2D8D"/>
    <w:rsid w:val="00BB5470"/>
    <w:rsid w:val="00BD0E4D"/>
    <w:rsid w:val="00BD0F0F"/>
    <w:rsid w:val="00C04E8A"/>
    <w:rsid w:val="00C332D1"/>
    <w:rsid w:val="00C4441F"/>
    <w:rsid w:val="00C62DF6"/>
    <w:rsid w:val="00C66A3E"/>
    <w:rsid w:val="00CA79F6"/>
    <w:rsid w:val="00D072C4"/>
    <w:rsid w:val="00D90048"/>
    <w:rsid w:val="00DC6478"/>
    <w:rsid w:val="00DC71F7"/>
    <w:rsid w:val="00DD7D1D"/>
    <w:rsid w:val="00DE3347"/>
    <w:rsid w:val="00DF2745"/>
    <w:rsid w:val="00E04A29"/>
    <w:rsid w:val="00E054EF"/>
    <w:rsid w:val="00E222DD"/>
    <w:rsid w:val="00E40209"/>
    <w:rsid w:val="00E50F81"/>
    <w:rsid w:val="00EB791A"/>
    <w:rsid w:val="00F139D5"/>
    <w:rsid w:val="00F33EF7"/>
    <w:rsid w:val="00F7482E"/>
    <w:rsid w:val="00FA1FD2"/>
    <w:rsid w:val="00FC2C28"/>
    <w:rsid w:val="00FC7CA7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4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ABD8-AD85-44A3-9321-9EF26281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17</cp:revision>
  <dcterms:created xsi:type="dcterms:W3CDTF">2020-01-28T03:50:00Z</dcterms:created>
  <dcterms:modified xsi:type="dcterms:W3CDTF">2024-02-01T22:40:00Z</dcterms:modified>
</cp:coreProperties>
</file>